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61" w:rsidRPr="00D55761" w:rsidRDefault="004D14B9" w:rsidP="004D14B9">
      <w:pPr>
        <w:rPr>
          <w:b/>
          <w:sz w:val="28"/>
          <w:szCs w:val="28"/>
        </w:rPr>
      </w:pPr>
      <w:r w:rsidRPr="004D14B9">
        <w:rPr>
          <w:b/>
          <w:sz w:val="28"/>
          <w:szCs w:val="28"/>
        </w:rPr>
        <w:t xml:space="preserve">This plan is specific for delivery of face to face service in 11-15 Vennel Edinburgh EH1 2HU. </w:t>
      </w:r>
      <w:r w:rsidR="006D18E6">
        <w:rPr>
          <w:b/>
          <w:sz w:val="28"/>
          <w:szCs w:val="28"/>
        </w:rPr>
        <w:t xml:space="preserve"> </w:t>
      </w:r>
      <w:r w:rsidR="006D18E6" w:rsidRPr="006D18E6">
        <w:rPr>
          <w:b/>
          <w:sz w:val="28"/>
          <w:szCs w:val="28"/>
        </w:rPr>
        <w:t xml:space="preserve">Any other group is free to use this </w:t>
      </w:r>
      <w:r w:rsidR="006D18E6">
        <w:rPr>
          <w:b/>
          <w:sz w:val="28"/>
          <w:szCs w:val="28"/>
        </w:rPr>
        <w:t>document</w:t>
      </w:r>
      <w:r w:rsidR="006D18E6" w:rsidRPr="006D18E6">
        <w:rPr>
          <w:b/>
          <w:sz w:val="28"/>
          <w:szCs w:val="28"/>
        </w:rPr>
        <w:t xml:space="preserve"> to help develop their own </w:t>
      </w:r>
      <w:r w:rsidR="006D18E6">
        <w:rPr>
          <w:b/>
          <w:sz w:val="28"/>
          <w:szCs w:val="28"/>
        </w:rPr>
        <w:t xml:space="preserve">thinking. </w:t>
      </w:r>
      <w:r w:rsidR="006D18E6" w:rsidRPr="006D18E6">
        <w:rPr>
          <w:b/>
          <w:sz w:val="28"/>
          <w:szCs w:val="28"/>
        </w:rPr>
        <w:t xml:space="preserve"> Please note that plans </w:t>
      </w:r>
      <w:r w:rsidR="00F5746D" w:rsidRPr="00DC2390">
        <w:rPr>
          <w:b/>
          <w:color w:val="000000"/>
          <w:sz w:val="28"/>
          <w:szCs w:val="28"/>
        </w:rPr>
        <w:t>must</w:t>
      </w:r>
      <w:r w:rsidR="00F5746D" w:rsidRPr="00F5746D">
        <w:rPr>
          <w:b/>
          <w:color w:val="00B050"/>
          <w:sz w:val="28"/>
          <w:szCs w:val="28"/>
        </w:rPr>
        <w:t xml:space="preserve"> </w:t>
      </w:r>
      <w:r w:rsidR="006D18E6" w:rsidRPr="006D18E6">
        <w:rPr>
          <w:b/>
          <w:sz w:val="28"/>
          <w:szCs w:val="28"/>
        </w:rPr>
        <w:t>meet the appr</w:t>
      </w:r>
      <w:r w:rsidR="00DF62C7">
        <w:rPr>
          <w:b/>
          <w:sz w:val="28"/>
          <w:szCs w:val="28"/>
        </w:rPr>
        <w:t xml:space="preserve">oval of their own organisation and Public Health requirements. </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352"/>
        <w:gridCol w:w="4428"/>
        <w:gridCol w:w="1843"/>
      </w:tblGrid>
      <w:tr w:rsidR="00D55761" w:rsidRPr="003452D1" w:rsidTr="00D55761">
        <w:tc>
          <w:tcPr>
            <w:tcW w:w="2235" w:type="dxa"/>
          </w:tcPr>
          <w:p w:rsidR="00D55761" w:rsidRPr="003452D1" w:rsidRDefault="00D55761" w:rsidP="003452D1">
            <w:pPr>
              <w:spacing w:after="0" w:line="240" w:lineRule="auto"/>
              <w:rPr>
                <w:b/>
                <w:sz w:val="28"/>
                <w:szCs w:val="28"/>
              </w:rPr>
            </w:pPr>
            <w:r w:rsidRPr="003452D1">
              <w:rPr>
                <w:b/>
                <w:sz w:val="28"/>
                <w:szCs w:val="28"/>
              </w:rPr>
              <w:t xml:space="preserve">Risks </w:t>
            </w:r>
          </w:p>
        </w:tc>
        <w:tc>
          <w:tcPr>
            <w:tcW w:w="5352" w:type="dxa"/>
          </w:tcPr>
          <w:p w:rsidR="00D55761" w:rsidRPr="003452D1" w:rsidRDefault="00D55761" w:rsidP="003452D1">
            <w:pPr>
              <w:spacing w:after="0" w:line="240" w:lineRule="auto"/>
              <w:rPr>
                <w:b/>
                <w:sz w:val="28"/>
                <w:szCs w:val="28"/>
              </w:rPr>
            </w:pPr>
            <w:r w:rsidRPr="003452D1">
              <w:rPr>
                <w:b/>
                <w:sz w:val="28"/>
                <w:szCs w:val="28"/>
              </w:rPr>
              <w:t>Safety measures to reduce risk</w:t>
            </w:r>
          </w:p>
        </w:tc>
        <w:tc>
          <w:tcPr>
            <w:tcW w:w="4428" w:type="dxa"/>
          </w:tcPr>
          <w:p w:rsidR="00D55761" w:rsidRPr="003452D1" w:rsidRDefault="00D55761" w:rsidP="003452D1">
            <w:pPr>
              <w:spacing w:after="0" w:line="240" w:lineRule="auto"/>
              <w:rPr>
                <w:b/>
                <w:sz w:val="28"/>
                <w:szCs w:val="28"/>
              </w:rPr>
            </w:pPr>
            <w:r w:rsidRPr="003452D1">
              <w:rPr>
                <w:b/>
                <w:sz w:val="28"/>
                <w:szCs w:val="28"/>
              </w:rPr>
              <w:t xml:space="preserve">Actions/Equipment Required </w:t>
            </w:r>
          </w:p>
        </w:tc>
        <w:tc>
          <w:tcPr>
            <w:tcW w:w="1843" w:type="dxa"/>
          </w:tcPr>
          <w:p w:rsidR="00D55761" w:rsidRPr="003452D1" w:rsidRDefault="00D55761" w:rsidP="003452D1">
            <w:pPr>
              <w:spacing w:after="0" w:line="240" w:lineRule="auto"/>
              <w:rPr>
                <w:b/>
                <w:sz w:val="28"/>
                <w:szCs w:val="28"/>
              </w:rPr>
            </w:pPr>
            <w:r w:rsidRPr="003452D1">
              <w:rPr>
                <w:b/>
                <w:sz w:val="28"/>
                <w:szCs w:val="28"/>
              </w:rPr>
              <w:t xml:space="preserve">Responsible </w:t>
            </w:r>
          </w:p>
        </w:tc>
      </w:tr>
      <w:tr w:rsidR="00D55761" w:rsidRPr="003452D1" w:rsidTr="00D55761">
        <w:tc>
          <w:tcPr>
            <w:tcW w:w="2235" w:type="dxa"/>
          </w:tcPr>
          <w:p w:rsidR="00D55761" w:rsidRPr="003452D1" w:rsidRDefault="00D55761" w:rsidP="003452D1">
            <w:pPr>
              <w:spacing w:after="0" w:line="240" w:lineRule="auto"/>
              <w:rPr>
                <w:b/>
                <w:sz w:val="24"/>
                <w:szCs w:val="24"/>
              </w:rPr>
            </w:pPr>
            <w:r w:rsidRPr="003452D1">
              <w:rPr>
                <w:b/>
                <w:sz w:val="24"/>
                <w:szCs w:val="24"/>
              </w:rPr>
              <w:t xml:space="preserve">Building Safety Checks </w:t>
            </w:r>
          </w:p>
        </w:tc>
        <w:tc>
          <w:tcPr>
            <w:tcW w:w="5352" w:type="dxa"/>
          </w:tcPr>
          <w:p w:rsidR="00D55761" w:rsidRPr="00FE0A46" w:rsidRDefault="00D55761" w:rsidP="003452D1">
            <w:pPr>
              <w:spacing w:after="0" w:line="240" w:lineRule="auto"/>
              <w:rPr>
                <w:color w:val="000000"/>
                <w:sz w:val="24"/>
                <w:szCs w:val="24"/>
              </w:rPr>
            </w:pPr>
            <w:r w:rsidRPr="00FE0A46">
              <w:rPr>
                <w:color w:val="000000"/>
                <w:sz w:val="24"/>
                <w:szCs w:val="24"/>
              </w:rPr>
              <w:t>Run water through all taps &amp; toilets and central heating.</w:t>
            </w:r>
          </w:p>
          <w:p w:rsidR="00D55761" w:rsidRPr="00FE0A46" w:rsidRDefault="00D55761" w:rsidP="003452D1">
            <w:pPr>
              <w:spacing w:after="0" w:line="240" w:lineRule="auto"/>
              <w:rPr>
                <w:color w:val="000000"/>
                <w:sz w:val="24"/>
                <w:szCs w:val="24"/>
              </w:rPr>
            </w:pPr>
            <w:r w:rsidRPr="00FE0A46">
              <w:rPr>
                <w:color w:val="000000"/>
                <w:sz w:val="24"/>
                <w:szCs w:val="24"/>
              </w:rPr>
              <w:t xml:space="preserve">Air condition checks – not applicable </w:t>
            </w:r>
          </w:p>
          <w:p w:rsidR="00D55761" w:rsidRPr="00FE0A46" w:rsidRDefault="00D55761" w:rsidP="00DC2390">
            <w:pPr>
              <w:spacing w:after="0" w:line="240" w:lineRule="auto"/>
              <w:rPr>
                <w:color w:val="000000"/>
                <w:sz w:val="24"/>
                <w:szCs w:val="24"/>
              </w:rPr>
            </w:pPr>
            <w:r w:rsidRPr="00FE0A46">
              <w:rPr>
                <w:color w:val="000000"/>
                <w:sz w:val="24"/>
                <w:szCs w:val="24"/>
              </w:rPr>
              <w:t>External ventilation to be enabled where possible with windows and outside door(s) to garden and front yard</w:t>
            </w:r>
            <w:r w:rsidRPr="00FE0A46">
              <w:rPr>
                <w:strike/>
                <w:color w:val="000000"/>
                <w:sz w:val="24"/>
                <w:szCs w:val="24"/>
              </w:rPr>
              <w:t xml:space="preserve"> </w:t>
            </w:r>
            <w:r w:rsidRPr="00FE0A46">
              <w:rPr>
                <w:color w:val="000000"/>
                <w:sz w:val="24"/>
                <w:szCs w:val="24"/>
              </w:rPr>
              <w:t>kept open weather permitting.</w:t>
            </w:r>
          </w:p>
        </w:tc>
        <w:tc>
          <w:tcPr>
            <w:tcW w:w="4428" w:type="dxa"/>
          </w:tcPr>
          <w:p w:rsidR="00D55761" w:rsidRPr="00FE0A46" w:rsidRDefault="00D55761" w:rsidP="003452D1">
            <w:pPr>
              <w:spacing w:after="0" w:line="240" w:lineRule="auto"/>
              <w:rPr>
                <w:b/>
                <w:color w:val="000000"/>
                <w:sz w:val="24"/>
                <w:szCs w:val="24"/>
              </w:rPr>
            </w:pPr>
            <w:r w:rsidRPr="00FE0A46">
              <w:rPr>
                <w:b/>
                <w:color w:val="000000"/>
                <w:sz w:val="24"/>
                <w:szCs w:val="24"/>
              </w:rPr>
              <w:t>Water &amp; heating task started in June 2020.</w:t>
            </w:r>
          </w:p>
          <w:p w:rsidR="00D55761" w:rsidRPr="00FE0A46" w:rsidRDefault="00D55761" w:rsidP="003452D1">
            <w:pPr>
              <w:spacing w:after="0" w:line="240" w:lineRule="auto"/>
              <w:rPr>
                <w:color w:val="000000"/>
                <w:sz w:val="24"/>
                <w:szCs w:val="24"/>
              </w:rPr>
            </w:pPr>
            <w:r w:rsidRPr="00FE0A46">
              <w:rPr>
                <w:color w:val="000000"/>
                <w:sz w:val="24"/>
                <w:szCs w:val="24"/>
              </w:rPr>
              <w:t>Continue weekly until building is open.</w:t>
            </w:r>
          </w:p>
          <w:p w:rsidR="00D55761" w:rsidRPr="00FE0A46" w:rsidRDefault="00D55761" w:rsidP="00047204">
            <w:pPr>
              <w:spacing w:after="0" w:line="240" w:lineRule="auto"/>
              <w:rPr>
                <w:color w:val="000000"/>
                <w:sz w:val="24"/>
                <w:szCs w:val="24"/>
              </w:rPr>
            </w:pPr>
          </w:p>
        </w:tc>
        <w:tc>
          <w:tcPr>
            <w:tcW w:w="1843" w:type="dxa"/>
          </w:tcPr>
          <w:p w:rsidR="00D55761" w:rsidRPr="003452D1" w:rsidRDefault="00D55761" w:rsidP="003452D1">
            <w:pPr>
              <w:spacing w:after="0" w:line="240" w:lineRule="auto"/>
              <w:rPr>
                <w:sz w:val="24"/>
                <w:szCs w:val="24"/>
              </w:rPr>
            </w:pPr>
            <w:r w:rsidRPr="003452D1">
              <w:rPr>
                <w:sz w:val="24"/>
                <w:szCs w:val="24"/>
              </w:rPr>
              <w:t>DH</w:t>
            </w:r>
          </w:p>
        </w:tc>
      </w:tr>
      <w:tr w:rsidR="004D7BAF" w:rsidRPr="003452D1" w:rsidTr="00D55761">
        <w:tc>
          <w:tcPr>
            <w:tcW w:w="2235" w:type="dxa"/>
          </w:tcPr>
          <w:p w:rsidR="004D7BAF" w:rsidRPr="003452D1" w:rsidRDefault="004D7BAF" w:rsidP="003452D1">
            <w:pPr>
              <w:spacing w:after="0" w:line="240" w:lineRule="auto"/>
              <w:rPr>
                <w:b/>
                <w:sz w:val="24"/>
                <w:szCs w:val="24"/>
              </w:rPr>
            </w:pPr>
            <w:r>
              <w:rPr>
                <w:b/>
                <w:sz w:val="24"/>
                <w:szCs w:val="24"/>
              </w:rPr>
              <w:t xml:space="preserve">Insurance Cover </w:t>
            </w:r>
          </w:p>
        </w:tc>
        <w:tc>
          <w:tcPr>
            <w:tcW w:w="5352" w:type="dxa"/>
          </w:tcPr>
          <w:p w:rsidR="004D7BAF" w:rsidRPr="00FE0A46" w:rsidRDefault="004D7BAF" w:rsidP="003452D1">
            <w:pPr>
              <w:spacing w:after="0" w:line="240" w:lineRule="auto"/>
              <w:rPr>
                <w:color w:val="000000"/>
                <w:sz w:val="24"/>
                <w:szCs w:val="24"/>
              </w:rPr>
            </w:pPr>
            <w:r>
              <w:rPr>
                <w:color w:val="000000"/>
                <w:sz w:val="24"/>
                <w:szCs w:val="24"/>
              </w:rPr>
              <w:t xml:space="preserve">Speak with insurance company prior to opening to discuss measures in place. </w:t>
            </w:r>
          </w:p>
        </w:tc>
        <w:tc>
          <w:tcPr>
            <w:tcW w:w="4428" w:type="dxa"/>
          </w:tcPr>
          <w:p w:rsidR="004D7BAF" w:rsidRPr="00FE0A46" w:rsidRDefault="004D7BAF" w:rsidP="004D7BAF">
            <w:pPr>
              <w:spacing w:after="0" w:line="240" w:lineRule="auto"/>
              <w:rPr>
                <w:b/>
                <w:color w:val="000000"/>
                <w:sz w:val="24"/>
                <w:szCs w:val="24"/>
              </w:rPr>
            </w:pPr>
            <w:r>
              <w:rPr>
                <w:b/>
                <w:color w:val="000000"/>
                <w:sz w:val="24"/>
                <w:szCs w:val="24"/>
              </w:rPr>
              <w:t xml:space="preserve">Act on any concerns raised by Insurance. </w:t>
            </w:r>
          </w:p>
        </w:tc>
        <w:tc>
          <w:tcPr>
            <w:tcW w:w="1843" w:type="dxa"/>
          </w:tcPr>
          <w:p w:rsidR="004D7BAF" w:rsidRPr="003452D1" w:rsidRDefault="004D7BAF" w:rsidP="003452D1">
            <w:pPr>
              <w:spacing w:after="0" w:line="240" w:lineRule="auto"/>
              <w:rPr>
                <w:sz w:val="24"/>
                <w:szCs w:val="24"/>
              </w:rPr>
            </w:pPr>
            <w:r>
              <w:rPr>
                <w:sz w:val="24"/>
                <w:szCs w:val="24"/>
              </w:rPr>
              <w:t xml:space="preserve">DH </w:t>
            </w:r>
          </w:p>
        </w:tc>
      </w:tr>
      <w:tr w:rsidR="00D55761" w:rsidRPr="003452D1" w:rsidTr="00D55761">
        <w:tc>
          <w:tcPr>
            <w:tcW w:w="2235" w:type="dxa"/>
          </w:tcPr>
          <w:p w:rsidR="00D55761" w:rsidRPr="003452D1" w:rsidRDefault="00D55761" w:rsidP="00E46AD4">
            <w:pPr>
              <w:spacing w:after="0" w:line="240" w:lineRule="auto"/>
              <w:rPr>
                <w:b/>
                <w:sz w:val="24"/>
                <w:szCs w:val="24"/>
              </w:rPr>
            </w:pPr>
            <w:r w:rsidRPr="003452D1">
              <w:rPr>
                <w:b/>
                <w:sz w:val="24"/>
                <w:szCs w:val="24"/>
              </w:rPr>
              <w:t>Cash Hand</w:t>
            </w:r>
            <w:r>
              <w:rPr>
                <w:b/>
                <w:sz w:val="24"/>
                <w:szCs w:val="24"/>
              </w:rPr>
              <w:t>li</w:t>
            </w:r>
            <w:r w:rsidRPr="003452D1">
              <w:rPr>
                <w:b/>
                <w:sz w:val="24"/>
                <w:szCs w:val="24"/>
              </w:rPr>
              <w:t>ng</w:t>
            </w:r>
          </w:p>
        </w:tc>
        <w:tc>
          <w:tcPr>
            <w:tcW w:w="5352" w:type="dxa"/>
          </w:tcPr>
          <w:p w:rsidR="00D55761" w:rsidRPr="003452D1" w:rsidRDefault="00D55761" w:rsidP="003452D1">
            <w:pPr>
              <w:spacing w:after="0" w:line="240" w:lineRule="auto"/>
              <w:rPr>
                <w:sz w:val="24"/>
                <w:szCs w:val="24"/>
              </w:rPr>
            </w:pPr>
            <w:r w:rsidRPr="003452D1">
              <w:rPr>
                <w:sz w:val="24"/>
                <w:szCs w:val="24"/>
              </w:rPr>
              <w:t xml:space="preserve">YP put cash </w:t>
            </w:r>
            <w:r w:rsidRPr="002C22AB">
              <w:rPr>
                <w:color w:val="000000"/>
                <w:sz w:val="24"/>
                <w:szCs w:val="24"/>
              </w:rPr>
              <w:t>in</w:t>
            </w:r>
            <w:r>
              <w:rPr>
                <w:color w:val="00B050"/>
                <w:sz w:val="24"/>
                <w:szCs w:val="24"/>
              </w:rPr>
              <w:t xml:space="preserve"> </w:t>
            </w:r>
            <w:r w:rsidRPr="003452D1">
              <w:rPr>
                <w:sz w:val="24"/>
                <w:szCs w:val="24"/>
              </w:rPr>
              <w:t xml:space="preserve">a jar and </w:t>
            </w:r>
            <w:proofErr w:type="gramStart"/>
            <w:r w:rsidRPr="003452D1">
              <w:rPr>
                <w:sz w:val="24"/>
                <w:szCs w:val="24"/>
              </w:rPr>
              <w:t>staff give</w:t>
            </w:r>
            <w:proofErr w:type="gramEnd"/>
            <w:r w:rsidRPr="003452D1">
              <w:rPr>
                <w:sz w:val="24"/>
                <w:szCs w:val="24"/>
              </w:rPr>
              <w:t xml:space="preserve"> change from a separate float box. Admin Cash up</w:t>
            </w:r>
            <w:r w:rsidRPr="00FE0A46">
              <w:rPr>
                <w:color w:val="000000"/>
                <w:sz w:val="24"/>
                <w:szCs w:val="24"/>
              </w:rPr>
              <w:t xml:space="preserve"> </w:t>
            </w:r>
            <w:proofErr w:type="spellStart"/>
            <w:r w:rsidRPr="00FE0A46">
              <w:rPr>
                <w:color w:val="000000"/>
                <w:sz w:val="24"/>
                <w:szCs w:val="24"/>
              </w:rPr>
              <w:t>Tue’s</w:t>
            </w:r>
            <w:proofErr w:type="spellEnd"/>
            <w:r w:rsidRPr="003452D1">
              <w:rPr>
                <w:sz w:val="24"/>
                <w:szCs w:val="24"/>
              </w:rPr>
              <w:t xml:space="preserve"> (72 hr lying time) </w:t>
            </w:r>
          </w:p>
          <w:p w:rsidR="00D55761" w:rsidRPr="003452D1" w:rsidRDefault="00D55761" w:rsidP="00FE0A46">
            <w:pPr>
              <w:spacing w:after="0" w:line="240" w:lineRule="auto"/>
              <w:rPr>
                <w:sz w:val="24"/>
                <w:szCs w:val="24"/>
              </w:rPr>
            </w:pPr>
            <w:r w:rsidRPr="003452D1">
              <w:rPr>
                <w:sz w:val="24"/>
                <w:szCs w:val="24"/>
              </w:rPr>
              <w:t xml:space="preserve">Contactless payment machine purchased </w:t>
            </w:r>
          </w:p>
        </w:tc>
        <w:tc>
          <w:tcPr>
            <w:tcW w:w="4428" w:type="dxa"/>
          </w:tcPr>
          <w:p w:rsidR="00D55761" w:rsidRPr="00FE0A46" w:rsidRDefault="00D55761" w:rsidP="003452D1">
            <w:pPr>
              <w:spacing w:after="0" w:line="240" w:lineRule="auto"/>
              <w:rPr>
                <w:b/>
                <w:color w:val="000000"/>
                <w:sz w:val="24"/>
                <w:szCs w:val="24"/>
              </w:rPr>
            </w:pPr>
            <w:r w:rsidRPr="003452D1">
              <w:rPr>
                <w:b/>
                <w:sz w:val="24"/>
                <w:szCs w:val="24"/>
              </w:rPr>
              <w:t xml:space="preserve">Contactless Payment </w:t>
            </w:r>
            <w:r w:rsidR="00860EFE" w:rsidRPr="003452D1">
              <w:rPr>
                <w:b/>
                <w:sz w:val="24"/>
                <w:szCs w:val="24"/>
              </w:rPr>
              <w:t>machine -</w:t>
            </w:r>
            <w:r w:rsidRPr="003452D1">
              <w:rPr>
                <w:b/>
                <w:sz w:val="24"/>
                <w:szCs w:val="24"/>
              </w:rPr>
              <w:t xml:space="preserve"> </w:t>
            </w:r>
            <w:r w:rsidRPr="00FE0A46">
              <w:rPr>
                <w:b/>
                <w:color w:val="000000"/>
                <w:sz w:val="24"/>
                <w:szCs w:val="24"/>
              </w:rPr>
              <w:t xml:space="preserve">Purchased  </w:t>
            </w:r>
            <w:r w:rsidRPr="00FE0A46">
              <w:rPr>
                <w:color w:val="000000"/>
                <w:sz w:val="24"/>
                <w:szCs w:val="24"/>
              </w:rPr>
              <w:t xml:space="preserve"> – no Lower limit. E- Gift Card function.</w:t>
            </w:r>
          </w:p>
          <w:p w:rsidR="00D55761" w:rsidRPr="003452D1" w:rsidRDefault="00D55761" w:rsidP="003452D1">
            <w:pPr>
              <w:spacing w:after="0" w:line="240" w:lineRule="auto"/>
              <w:rPr>
                <w:sz w:val="24"/>
                <w:szCs w:val="24"/>
              </w:rPr>
            </w:pPr>
            <w:r w:rsidRPr="003452D1">
              <w:rPr>
                <w:sz w:val="24"/>
                <w:szCs w:val="24"/>
              </w:rPr>
              <w:t xml:space="preserve">Training for staff on use when we return.  </w:t>
            </w:r>
          </w:p>
          <w:p w:rsidR="00D55761" w:rsidRPr="003452D1" w:rsidRDefault="00D55761" w:rsidP="003452D1">
            <w:pPr>
              <w:spacing w:after="0" w:line="240" w:lineRule="auto"/>
              <w:rPr>
                <w:sz w:val="24"/>
                <w:szCs w:val="24"/>
              </w:rPr>
            </w:pPr>
            <w:r w:rsidRPr="003452D1">
              <w:rPr>
                <w:sz w:val="24"/>
                <w:szCs w:val="24"/>
              </w:rPr>
              <w:t xml:space="preserve">New cash box required. </w:t>
            </w:r>
          </w:p>
        </w:tc>
        <w:tc>
          <w:tcPr>
            <w:tcW w:w="1843" w:type="dxa"/>
          </w:tcPr>
          <w:p w:rsidR="00D55761" w:rsidRDefault="00D55761" w:rsidP="003452D1">
            <w:pPr>
              <w:spacing w:after="0" w:line="240" w:lineRule="auto"/>
              <w:rPr>
                <w:sz w:val="24"/>
                <w:szCs w:val="24"/>
              </w:rPr>
            </w:pPr>
            <w:r w:rsidRPr="003452D1">
              <w:rPr>
                <w:sz w:val="24"/>
                <w:szCs w:val="24"/>
              </w:rPr>
              <w:t>Caterer/ Youth Workers/Young people/ Admin</w:t>
            </w:r>
          </w:p>
          <w:p w:rsidR="00D55761" w:rsidRDefault="00D55761" w:rsidP="003452D1">
            <w:pPr>
              <w:spacing w:after="0" w:line="240" w:lineRule="auto"/>
              <w:rPr>
                <w:sz w:val="24"/>
                <w:szCs w:val="24"/>
              </w:rPr>
            </w:pPr>
          </w:p>
          <w:p w:rsidR="00D55761" w:rsidRPr="003452D1" w:rsidRDefault="00D55761" w:rsidP="003452D1">
            <w:pPr>
              <w:spacing w:after="0" w:line="240" w:lineRule="auto"/>
              <w:rPr>
                <w:sz w:val="24"/>
                <w:szCs w:val="24"/>
              </w:rPr>
            </w:pP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 xml:space="preserve">Cleaning </w:t>
            </w:r>
          </w:p>
        </w:tc>
        <w:tc>
          <w:tcPr>
            <w:tcW w:w="5352" w:type="dxa"/>
          </w:tcPr>
          <w:p w:rsidR="00D55761" w:rsidRPr="003452D1" w:rsidRDefault="00D55761" w:rsidP="00F047F5">
            <w:pPr>
              <w:spacing w:after="0" w:line="240" w:lineRule="auto"/>
              <w:rPr>
                <w:sz w:val="24"/>
                <w:szCs w:val="24"/>
              </w:rPr>
            </w:pPr>
            <w:r w:rsidRPr="003452D1">
              <w:rPr>
                <w:sz w:val="24"/>
                <w:szCs w:val="24"/>
              </w:rPr>
              <w:t>Increase cleaning hours depending on building usage.</w:t>
            </w:r>
          </w:p>
          <w:p w:rsidR="00D55761" w:rsidRDefault="00D55761" w:rsidP="00F047F5">
            <w:pPr>
              <w:spacing w:after="0" w:line="240" w:lineRule="auto"/>
              <w:rPr>
                <w:sz w:val="24"/>
                <w:szCs w:val="24"/>
              </w:rPr>
            </w:pPr>
            <w:r w:rsidRPr="003452D1">
              <w:rPr>
                <w:sz w:val="24"/>
                <w:szCs w:val="24"/>
              </w:rPr>
              <w:t>YW staff to continue to ant</w:t>
            </w:r>
            <w:r>
              <w:rPr>
                <w:sz w:val="24"/>
                <w:szCs w:val="24"/>
              </w:rPr>
              <w:t>i</w:t>
            </w:r>
            <w:r w:rsidRPr="003452D1">
              <w:rPr>
                <w:sz w:val="24"/>
                <w:szCs w:val="24"/>
              </w:rPr>
              <w:t xml:space="preserve">- </w:t>
            </w:r>
            <w:proofErr w:type="spellStart"/>
            <w:r w:rsidRPr="003452D1">
              <w:rPr>
                <w:sz w:val="24"/>
                <w:szCs w:val="24"/>
              </w:rPr>
              <w:t>bac</w:t>
            </w:r>
            <w:proofErr w:type="spellEnd"/>
            <w:r w:rsidRPr="003452D1">
              <w:rPr>
                <w:sz w:val="24"/>
                <w:szCs w:val="24"/>
              </w:rPr>
              <w:t xml:space="preserve"> tables etc.  YP &amp; Staff to self clean equipment they come into contact with.</w:t>
            </w:r>
          </w:p>
          <w:p w:rsidR="004D7BAF" w:rsidRDefault="004D7BAF" w:rsidP="004D7BAF">
            <w:pPr>
              <w:spacing w:after="0" w:line="240" w:lineRule="auto"/>
              <w:rPr>
                <w:sz w:val="24"/>
                <w:szCs w:val="24"/>
              </w:rPr>
            </w:pPr>
            <w:r>
              <w:rPr>
                <w:sz w:val="24"/>
                <w:szCs w:val="24"/>
              </w:rPr>
              <w:t xml:space="preserve">Fogging of hard surfaces with 30 Micro </w:t>
            </w:r>
            <w:proofErr w:type="spellStart"/>
            <w:r>
              <w:rPr>
                <w:sz w:val="24"/>
                <w:szCs w:val="24"/>
              </w:rPr>
              <w:t>sheild</w:t>
            </w:r>
            <w:proofErr w:type="spellEnd"/>
            <w:r>
              <w:rPr>
                <w:sz w:val="24"/>
                <w:szCs w:val="24"/>
              </w:rPr>
              <w:t xml:space="preserve"> </w:t>
            </w:r>
            <w:proofErr w:type="spellStart"/>
            <w:r>
              <w:rPr>
                <w:sz w:val="24"/>
                <w:szCs w:val="24"/>
              </w:rPr>
              <w:t>sanitiser</w:t>
            </w:r>
            <w:proofErr w:type="spellEnd"/>
            <w:r>
              <w:rPr>
                <w:sz w:val="24"/>
                <w:szCs w:val="24"/>
              </w:rPr>
              <w:t xml:space="preserve"> monthly </w:t>
            </w:r>
          </w:p>
          <w:p w:rsidR="004D7BAF" w:rsidRPr="003452D1" w:rsidRDefault="004D7BAF" w:rsidP="00F047F5">
            <w:pPr>
              <w:spacing w:after="0" w:line="240" w:lineRule="auto"/>
              <w:rPr>
                <w:sz w:val="24"/>
                <w:szCs w:val="24"/>
              </w:rPr>
            </w:pPr>
          </w:p>
          <w:p w:rsidR="00D55761" w:rsidRPr="00FE0A46" w:rsidRDefault="00D55761" w:rsidP="00FE0A46">
            <w:pPr>
              <w:spacing w:after="0" w:line="240" w:lineRule="auto"/>
              <w:rPr>
                <w:color w:val="000000"/>
                <w:sz w:val="24"/>
                <w:szCs w:val="24"/>
              </w:rPr>
            </w:pPr>
            <w:r w:rsidRPr="00FE0A46">
              <w:rPr>
                <w:color w:val="000000"/>
                <w:sz w:val="24"/>
                <w:szCs w:val="24"/>
              </w:rPr>
              <w:t>Catering staff to increase cleaning and disinfecting of surfaces/equipment</w:t>
            </w:r>
          </w:p>
        </w:tc>
        <w:tc>
          <w:tcPr>
            <w:tcW w:w="4428" w:type="dxa"/>
          </w:tcPr>
          <w:p w:rsidR="00D55761" w:rsidRDefault="00D55761" w:rsidP="00F047F5">
            <w:pPr>
              <w:spacing w:after="0" w:line="240" w:lineRule="auto"/>
              <w:rPr>
                <w:sz w:val="24"/>
                <w:szCs w:val="24"/>
              </w:rPr>
            </w:pPr>
            <w:r w:rsidRPr="003452D1">
              <w:rPr>
                <w:sz w:val="24"/>
                <w:szCs w:val="24"/>
              </w:rPr>
              <w:t xml:space="preserve">Purchase extra – Cleaning materials that are effective against </w:t>
            </w:r>
            <w:proofErr w:type="spellStart"/>
            <w:r w:rsidRPr="003452D1">
              <w:rPr>
                <w:sz w:val="24"/>
                <w:szCs w:val="24"/>
              </w:rPr>
              <w:t>CoVid</w:t>
            </w:r>
            <w:proofErr w:type="spellEnd"/>
            <w:r w:rsidRPr="003452D1">
              <w:rPr>
                <w:sz w:val="24"/>
                <w:szCs w:val="24"/>
              </w:rPr>
              <w:t xml:space="preserve">. </w:t>
            </w:r>
          </w:p>
          <w:p w:rsidR="00D55761" w:rsidRDefault="00D55761" w:rsidP="00F047F5">
            <w:pPr>
              <w:spacing w:after="0" w:line="240" w:lineRule="auto"/>
              <w:rPr>
                <w:color w:val="000000"/>
                <w:sz w:val="24"/>
                <w:szCs w:val="24"/>
              </w:rPr>
            </w:pPr>
            <w:r w:rsidRPr="00FE0A46">
              <w:rPr>
                <w:color w:val="000000"/>
                <w:sz w:val="24"/>
                <w:szCs w:val="24"/>
              </w:rPr>
              <w:t>Cleaning to be undertaken post every building use and pre the next programmed/letting use</w:t>
            </w:r>
          </w:p>
          <w:p w:rsidR="00D55761" w:rsidRDefault="00D55761" w:rsidP="00F047F5">
            <w:pPr>
              <w:spacing w:after="0" w:line="240" w:lineRule="auto"/>
              <w:rPr>
                <w:color w:val="000000"/>
                <w:sz w:val="24"/>
                <w:szCs w:val="24"/>
              </w:rPr>
            </w:pPr>
            <w:r>
              <w:rPr>
                <w:color w:val="000000"/>
                <w:sz w:val="24"/>
                <w:szCs w:val="24"/>
              </w:rPr>
              <w:t>New cleaning schedule to be issued.</w:t>
            </w:r>
          </w:p>
          <w:p w:rsidR="004D7BAF" w:rsidRPr="00FE0A46" w:rsidRDefault="004D7BAF" w:rsidP="00F047F5">
            <w:pPr>
              <w:spacing w:after="0" w:line="240" w:lineRule="auto"/>
              <w:rPr>
                <w:color w:val="000000"/>
                <w:sz w:val="24"/>
                <w:szCs w:val="24"/>
              </w:rPr>
            </w:pPr>
            <w:r>
              <w:rPr>
                <w:color w:val="000000"/>
                <w:sz w:val="24"/>
                <w:szCs w:val="24"/>
              </w:rPr>
              <w:t>Purchase fogging machine and fluid.</w:t>
            </w:r>
          </w:p>
        </w:tc>
        <w:tc>
          <w:tcPr>
            <w:tcW w:w="1843" w:type="dxa"/>
          </w:tcPr>
          <w:p w:rsidR="00D55761" w:rsidRPr="003452D1" w:rsidRDefault="00D55761" w:rsidP="00F047F5">
            <w:pPr>
              <w:spacing w:after="0" w:line="240" w:lineRule="auto"/>
              <w:rPr>
                <w:sz w:val="24"/>
                <w:szCs w:val="24"/>
              </w:rPr>
            </w:pPr>
            <w:r w:rsidRPr="003452D1">
              <w:rPr>
                <w:sz w:val="24"/>
                <w:szCs w:val="24"/>
              </w:rPr>
              <w:t xml:space="preserve">Cleaner/ Caterer/ Youth Workers/Young People </w:t>
            </w:r>
            <w:r>
              <w:rPr>
                <w:sz w:val="24"/>
                <w:szCs w:val="24"/>
              </w:rPr>
              <w:t>/</w:t>
            </w:r>
            <w:r w:rsidRPr="005F04AD">
              <w:rPr>
                <w:color w:val="FF0000"/>
                <w:sz w:val="24"/>
                <w:szCs w:val="24"/>
              </w:rPr>
              <w:t xml:space="preserve"> </w:t>
            </w:r>
            <w:r w:rsidRPr="00FE0A46">
              <w:rPr>
                <w:color w:val="000000"/>
                <w:sz w:val="24"/>
                <w:szCs w:val="24"/>
              </w:rPr>
              <w:t>Orgs letting rooms</w:t>
            </w:r>
          </w:p>
        </w:tc>
      </w:tr>
      <w:tr w:rsidR="00D55761" w:rsidRPr="003452D1" w:rsidTr="00D55761">
        <w:tc>
          <w:tcPr>
            <w:tcW w:w="2235" w:type="dxa"/>
          </w:tcPr>
          <w:p w:rsidR="00D55761" w:rsidRPr="003452D1" w:rsidRDefault="00D55761" w:rsidP="00FE0A46">
            <w:pPr>
              <w:spacing w:after="0" w:line="240" w:lineRule="auto"/>
              <w:rPr>
                <w:b/>
                <w:sz w:val="24"/>
                <w:szCs w:val="24"/>
              </w:rPr>
            </w:pPr>
            <w:r w:rsidRPr="003452D1">
              <w:rPr>
                <w:b/>
                <w:sz w:val="24"/>
                <w:szCs w:val="24"/>
              </w:rPr>
              <w:t xml:space="preserve">Social Distance to </w:t>
            </w:r>
            <w:r w:rsidRPr="00FE0A46">
              <w:rPr>
                <w:b/>
                <w:color w:val="000000"/>
                <w:sz w:val="24"/>
                <w:szCs w:val="24"/>
              </w:rPr>
              <w:lastRenderedPageBreak/>
              <w:t>reduce transmission</w:t>
            </w:r>
          </w:p>
        </w:tc>
        <w:tc>
          <w:tcPr>
            <w:tcW w:w="5352" w:type="dxa"/>
          </w:tcPr>
          <w:p w:rsidR="00D55761" w:rsidRPr="003452D1" w:rsidRDefault="00D55761" w:rsidP="00F047F5">
            <w:pPr>
              <w:spacing w:after="0" w:line="240" w:lineRule="auto"/>
              <w:rPr>
                <w:sz w:val="24"/>
                <w:szCs w:val="24"/>
              </w:rPr>
            </w:pPr>
            <w:r w:rsidRPr="003452D1">
              <w:rPr>
                <w:sz w:val="24"/>
                <w:szCs w:val="24"/>
              </w:rPr>
              <w:lastRenderedPageBreak/>
              <w:t xml:space="preserve">Calculations have been made based on floor space.   </w:t>
            </w:r>
            <w:r w:rsidRPr="003452D1">
              <w:rPr>
                <w:sz w:val="24"/>
                <w:szCs w:val="24"/>
              </w:rPr>
              <w:lastRenderedPageBreak/>
              <w:t xml:space="preserve">Restricted numbers per SG guidelines. </w:t>
            </w:r>
          </w:p>
          <w:p w:rsidR="00D55761" w:rsidRPr="00FE0A46" w:rsidRDefault="00D55761" w:rsidP="00F047F5">
            <w:pPr>
              <w:spacing w:after="0" w:line="240" w:lineRule="auto"/>
              <w:rPr>
                <w:color w:val="000000"/>
                <w:sz w:val="24"/>
                <w:szCs w:val="24"/>
              </w:rPr>
            </w:pPr>
            <w:r w:rsidRPr="00FE0A46">
              <w:rPr>
                <w:color w:val="000000"/>
                <w:sz w:val="24"/>
                <w:szCs w:val="24"/>
              </w:rPr>
              <w:t xml:space="preserve">Staff to insist that YP adhere and  task </w:t>
            </w:r>
          </w:p>
          <w:p w:rsidR="00D55761" w:rsidRPr="00CF1AEC" w:rsidRDefault="00D55761" w:rsidP="00F047F5">
            <w:pPr>
              <w:spacing w:after="0" w:line="240" w:lineRule="auto"/>
              <w:rPr>
                <w:color w:val="00B050"/>
                <w:sz w:val="24"/>
                <w:szCs w:val="24"/>
              </w:rPr>
            </w:pPr>
            <w:r w:rsidRPr="00FE0A46">
              <w:rPr>
                <w:color w:val="000000"/>
                <w:sz w:val="24"/>
                <w:szCs w:val="24"/>
              </w:rPr>
              <w:t xml:space="preserve">Youth </w:t>
            </w:r>
            <w:proofErr w:type="gramStart"/>
            <w:r w:rsidRPr="00FE0A46">
              <w:rPr>
                <w:color w:val="000000"/>
                <w:sz w:val="24"/>
                <w:szCs w:val="24"/>
              </w:rPr>
              <w:t>Board  to</w:t>
            </w:r>
            <w:proofErr w:type="gramEnd"/>
            <w:r w:rsidRPr="00FE0A46">
              <w:rPr>
                <w:color w:val="000000"/>
                <w:sz w:val="24"/>
                <w:szCs w:val="24"/>
              </w:rPr>
              <w:t xml:space="preserve"> assist.</w:t>
            </w:r>
          </w:p>
        </w:tc>
        <w:tc>
          <w:tcPr>
            <w:tcW w:w="4428" w:type="dxa"/>
          </w:tcPr>
          <w:p w:rsidR="00D55761" w:rsidRPr="003452D1" w:rsidRDefault="00D55761" w:rsidP="00F047F5">
            <w:pPr>
              <w:spacing w:after="0" w:line="240" w:lineRule="auto"/>
              <w:rPr>
                <w:sz w:val="24"/>
                <w:szCs w:val="24"/>
              </w:rPr>
            </w:pPr>
            <w:r w:rsidRPr="003452D1">
              <w:rPr>
                <w:sz w:val="24"/>
                <w:szCs w:val="24"/>
              </w:rPr>
              <w:lastRenderedPageBreak/>
              <w:t xml:space="preserve">Plans have been drawn up to establish </w:t>
            </w:r>
            <w:r w:rsidRPr="003452D1">
              <w:rPr>
                <w:sz w:val="24"/>
                <w:szCs w:val="24"/>
              </w:rPr>
              <w:lastRenderedPageBreak/>
              <w:t>numbers on a social distance of 2 metre</w:t>
            </w:r>
            <w:r>
              <w:rPr>
                <w:sz w:val="24"/>
                <w:szCs w:val="24"/>
              </w:rPr>
              <w:t>s</w:t>
            </w:r>
            <w:r w:rsidRPr="003452D1">
              <w:rPr>
                <w:sz w:val="24"/>
                <w:szCs w:val="24"/>
              </w:rPr>
              <w:t xml:space="preserve"> &amp; 1 metre.</w:t>
            </w:r>
          </w:p>
          <w:p w:rsidR="00D55761" w:rsidRDefault="00D55761" w:rsidP="00F047F5">
            <w:pPr>
              <w:spacing w:after="0" w:line="240" w:lineRule="auto"/>
              <w:rPr>
                <w:sz w:val="24"/>
                <w:szCs w:val="24"/>
              </w:rPr>
            </w:pPr>
            <w:r w:rsidRPr="003452D1">
              <w:rPr>
                <w:sz w:val="24"/>
                <w:szCs w:val="24"/>
              </w:rPr>
              <w:t xml:space="preserve">Floor tape has been purchased and will be put in situ days before we open. </w:t>
            </w:r>
          </w:p>
          <w:p w:rsidR="00D55761" w:rsidRPr="00FE0A46" w:rsidRDefault="00D55761" w:rsidP="00F047F5">
            <w:pPr>
              <w:spacing w:after="0" w:line="240" w:lineRule="auto"/>
              <w:rPr>
                <w:color w:val="000000"/>
                <w:sz w:val="24"/>
                <w:szCs w:val="24"/>
              </w:rPr>
            </w:pPr>
            <w:r w:rsidRPr="00FE0A46">
              <w:rPr>
                <w:color w:val="000000"/>
                <w:sz w:val="24"/>
                <w:szCs w:val="24"/>
              </w:rPr>
              <w:t>Reminding signage to be located as appropriate.</w:t>
            </w:r>
          </w:p>
          <w:p w:rsidR="00D55761" w:rsidRPr="00FE0A46" w:rsidRDefault="00D55761" w:rsidP="00F047F5">
            <w:pPr>
              <w:spacing w:after="0" w:line="240" w:lineRule="auto"/>
              <w:rPr>
                <w:color w:val="000000"/>
                <w:sz w:val="24"/>
                <w:szCs w:val="24"/>
              </w:rPr>
            </w:pPr>
            <w:r w:rsidRPr="00FE0A46">
              <w:rPr>
                <w:color w:val="000000"/>
                <w:sz w:val="24"/>
                <w:szCs w:val="24"/>
              </w:rPr>
              <w:t>Staff briefed on maximum numbers per session as per SG guidelines.</w:t>
            </w:r>
          </w:p>
          <w:p w:rsidR="00D55761" w:rsidRPr="00B17B96" w:rsidRDefault="00D55761" w:rsidP="00F047F5">
            <w:pPr>
              <w:spacing w:after="0" w:line="240" w:lineRule="auto"/>
              <w:rPr>
                <w:color w:val="FF0000"/>
                <w:sz w:val="24"/>
                <w:szCs w:val="24"/>
              </w:rPr>
            </w:pPr>
          </w:p>
        </w:tc>
        <w:tc>
          <w:tcPr>
            <w:tcW w:w="1843" w:type="dxa"/>
          </w:tcPr>
          <w:p w:rsidR="00D55761" w:rsidRPr="003452D1" w:rsidRDefault="00D55761" w:rsidP="00CF1AEC">
            <w:pPr>
              <w:spacing w:after="0" w:line="240" w:lineRule="auto"/>
              <w:rPr>
                <w:sz w:val="24"/>
                <w:szCs w:val="24"/>
              </w:rPr>
            </w:pPr>
            <w:r>
              <w:rPr>
                <w:sz w:val="24"/>
                <w:szCs w:val="24"/>
              </w:rPr>
              <w:lastRenderedPageBreak/>
              <w:t>Management/Y</w:t>
            </w:r>
            <w:r>
              <w:rPr>
                <w:sz w:val="24"/>
                <w:szCs w:val="24"/>
              </w:rPr>
              <w:lastRenderedPageBreak/>
              <w:t>outh W</w:t>
            </w:r>
            <w:r w:rsidRPr="003452D1">
              <w:rPr>
                <w:sz w:val="24"/>
                <w:szCs w:val="24"/>
              </w:rPr>
              <w:t>orkers/Young People</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lastRenderedPageBreak/>
              <w:t xml:space="preserve">Drop In/ Groups </w:t>
            </w:r>
          </w:p>
          <w:p w:rsidR="00D55761" w:rsidRPr="003452D1" w:rsidRDefault="00D55761" w:rsidP="00F047F5">
            <w:pPr>
              <w:spacing w:after="0" w:line="240" w:lineRule="auto"/>
              <w:rPr>
                <w:b/>
                <w:sz w:val="24"/>
                <w:szCs w:val="24"/>
              </w:rPr>
            </w:pPr>
          </w:p>
        </w:tc>
        <w:tc>
          <w:tcPr>
            <w:tcW w:w="5352" w:type="dxa"/>
          </w:tcPr>
          <w:p w:rsidR="00D55761" w:rsidRPr="003452D1" w:rsidRDefault="00D55761" w:rsidP="00F047F5">
            <w:pPr>
              <w:spacing w:after="0" w:line="240" w:lineRule="auto"/>
              <w:rPr>
                <w:sz w:val="24"/>
                <w:szCs w:val="24"/>
              </w:rPr>
            </w:pPr>
            <w:r w:rsidRPr="003452D1">
              <w:rPr>
                <w:sz w:val="24"/>
                <w:szCs w:val="24"/>
              </w:rPr>
              <w:t>Utilise outdoor space as the default area whenever weather permits.</w:t>
            </w:r>
          </w:p>
          <w:p w:rsidR="00D55761" w:rsidRPr="003452D1" w:rsidRDefault="00D55761" w:rsidP="00F047F5">
            <w:pPr>
              <w:spacing w:after="0" w:line="240" w:lineRule="auto"/>
              <w:rPr>
                <w:sz w:val="24"/>
                <w:szCs w:val="24"/>
              </w:rPr>
            </w:pPr>
            <w:r w:rsidRPr="003452D1">
              <w:rPr>
                <w:sz w:val="24"/>
                <w:szCs w:val="24"/>
              </w:rPr>
              <w:t>Numbers restricted in line with social distance requirements.</w:t>
            </w:r>
          </w:p>
          <w:p w:rsidR="00D55761" w:rsidRPr="003452D1" w:rsidRDefault="00D55761" w:rsidP="00F047F5">
            <w:pPr>
              <w:spacing w:after="0" w:line="240" w:lineRule="auto"/>
              <w:rPr>
                <w:sz w:val="24"/>
                <w:szCs w:val="24"/>
              </w:rPr>
            </w:pPr>
            <w:r w:rsidRPr="003452D1">
              <w:rPr>
                <w:sz w:val="24"/>
                <w:szCs w:val="24"/>
              </w:rPr>
              <w:t>Allocate a night to young people/or operate a booking system.</w:t>
            </w:r>
          </w:p>
          <w:p w:rsidR="00D55761" w:rsidRPr="003452D1" w:rsidRDefault="00D55761" w:rsidP="00F047F5">
            <w:pPr>
              <w:spacing w:after="0" w:line="240" w:lineRule="auto"/>
              <w:rPr>
                <w:sz w:val="24"/>
                <w:szCs w:val="24"/>
              </w:rPr>
            </w:pPr>
          </w:p>
        </w:tc>
        <w:tc>
          <w:tcPr>
            <w:tcW w:w="4428" w:type="dxa"/>
          </w:tcPr>
          <w:p w:rsidR="00D55761" w:rsidRPr="003452D1" w:rsidRDefault="00D55761" w:rsidP="00F047F5">
            <w:pPr>
              <w:spacing w:after="0" w:line="240" w:lineRule="auto"/>
              <w:rPr>
                <w:sz w:val="24"/>
                <w:szCs w:val="24"/>
              </w:rPr>
            </w:pPr>
            <w:r w:rsidRPr="003452D1">
              <w:rPr>
                <w:sz w:val="24"/>
                <w:szCs w:val="24"/>
              </w:rPr>
              <w:t>Commenced purchasing of outdoor chairs, lighting, shelter etc</w:t>
            </w:r>
          </w:p>
          <w:p w:rsidR="00D55761" w:rsidRPr="003452D1" w:rsidRDefault="00D55761" w:rsidP="00F047F5">
            <w:pPr>
              <w:spacing w:after="0" w:line="240" w:lineRule="auto"/>
              <w:rPr>
                <w:sz w:val="24"/>
                <w:szCs w:val="24"/>
              </w:rPr>
            </w:pPr>
            <w:r w:rsidRPr="003452D1">
              <w:rPr>
                <w:sz w:val="24"/>
                <w:szCs w:val="24"/>
              </w:rPr>
              <w:t xml:space="preserve">Garden </w:t>
            </w:r>
            <w:proofErr w:type="gramStart"/>
            <w:r w:rsidRPr="003452D1">
              <w:rPr>
                <w:sz w:val="24"/>
                <w:szCs w:val="24"/>
              </w:rPr>
              <w:t>clean</w:t>
            </w:r>
            <w:proofErr w:type="gramEnd"/>
            <w:r w:rsidRPr="003452D1">
              <w:rPr>
                <w:sz w:val="24"/>
                <w:szCs w:val="24"/>
              </w:rPr>
              <w:t xml:space="preserve"> up required. </w:t>
            </w:r>
          </w:p>
          <w:p w:rsidR="00D55761" w:rsidRPr="003452D1" w:rsidRDefault="00D55761" w:rsidP="00F047F5">
            <w:pPr>
              <w:spacing w:after="0" w:line="240" w:lineRule="auto"/>
              <w:rPr>
                <w:sz w:val="24"/>
                <w:szCs w:val="24"/>
              </w:rPr>
            </w:pPr>
            <w:r w:rsidRPr="003452D1">
              <w:rPr>
                <w:sz w:val="24"/>
                <w:szCs w:val="24"/>
              </w:rPr>
              <w:t>Outdoor electrical sockets to be installed by a qualified electrician.    (In progress)</w:t>
            </w:r>
          </w:p>
          <w:p w:rsidR="00D55761" w:rsidRPr="003452D1" w:rsidRDefault="00D55761" w:rsidP="00F047F5">
            <w:pPr>
              <w:spacing w:after="0" w:line="240" w:lineRule="auto"/>
              <w:rPr>
                <w:sz w:val="24"/>
                <w:szCs w:val="24"/>
              </w:rPr>
            </w:pPr>
            <w:r w:rsidRPr="003452D1">
              <w:rPr>
                <w:sz w:val="24"/>
                <w:szCs w:val="24"/>
              </w:rPr>
              <w:t xml:space="preserve">Discussions to be had with young people. </w:t>
            </w:r>
          </w:p>
          <w:p w:rsidR="00D55761" w:rsidRPr="003452D1" w:rsidRDefault="00D55761" w:rsidP="00F047F5">
            <w:pPr>
              <w:spacing w:after="0" w:line="240" w:lineRule="auto"/>
              <w:rPr>
                <w:sz w:val="24"/>
                <w:szCs w:val="24"/>
              </w:rPr>
            </w:pPr>
            <w:r w:rsidRPr="003452D1">
              <w:rPr>
                <w:sz w:val="24"/>
                <w:szCs w:val="24"/>
              </w:rPr>
              <w:t xml:space="preserve">Signage to be printed off on hygiene, social distance etc. </w:t>
            </w:r>
          </w:p>
          <w:p w:rsidR="00D55761" w:rsidRPr="003452D1" w:rsidRDefault="00D55761" w:rsidP="00F047F5">
            <w:pPr>
              <w:spacing w:after="0" w:line="240" w:lineRule="auto"/>
              <w:rPr>
                <w:sz w:val="24"/>
                <w:szCs w:val="24"/>
              </w:rPr>
            </w:pPr>
          </w:p>
        </w:tc>
        <w:tc>
          <w:tcPr>
            <w:tcW w:w="1843" w:type="dxa"/>
          </w:tcPr>
          <w:p w:rsidR="00D55761" w:rsidRPr="006318F6" w:rsidRDefault="00D55761" w:rsidP="008A6C0B">
            <w:pPr>
              <w:spacing w:after="0" w:line="240" w:lineRule="auto"/>
              <w:rPr>
                <w:color w:val="FF0000"/>
                <w:sz w:val="24"/>
                <w:szCs w:val="24"/>
              </w:rPr>
            </w:pPr>
            <w:r>
              <w:rPr>
                <w:sz w:val="24"/>
                <w:szCs w:val="24"/>
              </w:rPr>
              <w:t>Youth Workers/Caterer</w:t>
            </w:r>
          </w:p>
        </w:tc>
      </w:tr>
      <w:tr w:rsidR="00D55761" w:rsidRPr="003452D1" w:rsidTr="00D55761">
        <w:tc>
          <w:tcPr>
            <w:tcW w:w="2235" w:type="dxa"/>
          </w:tcPr>
          <w:p w:rsidR="00D55761" w:rsidRPr="003452D1" w:rsidRDefault="00D55761" w:rsidP="00F047F5">
            <w:pPr>
              <w:spacing w:after="0" w:line="240" w:lineRule="auto"/>
              <w:rPr>
                <w:sz w:val="24"/>
                <w:szCs w:val="24"/>
              </w:rPr>
            </w:pPr>
            <w:r w:rsidRPr="003452D1">
              <w:rPr>
                <w:b/>
                <w:sz w:val="24"/>
                <w:szCs w:val="24"/>
              </w:rPr>
              <w:t>Temp</w:t>
            </w:r>
            <w:r>
              <w:rPr>
                <w:b/>
                <w:sz w:val="24"/>
                <w:szCs w:val="24"/>
              </w:rPr>
              <w:t>erature</w:t>
            </w:r>
            <w:r w:rsidRPr="003452D1">
              <w:rPr>
                <w:b/>
                <w:sz w:val="24"/>
                <w:szCs w:val="24"/>
              </w:rPr>
              <w:t xml:space="preserve"> Check</w:t>
            </w:r>
          </w:p>
        </w:tc>
        <w:tc>
          <w:tcPr>
            <w:tcW w:w="5352" w:type="dxa"/>
          </w:tcPr>
          <w:p w:rsidR="00D55761" w:rsidRPr="003452D1" w:rsidRDefault="00D55761" w:rsidP="00F047F5">
            <w:pPr>
              <w:spacing w:after="0" w:line="240" w:lineRule="auto"/>
              <w:rPr>
                <w:sz w:val="24"/>
                <w:szCs w:val="24"/>
              </w:rPr>
            </w:pPr>
            <w:r w:rsidRPr="003452D1">
              <w:rPr>
                <w:sz w:val="24"/>
                <w:szCs w:val="24"/>
              </w:rPr>
              <w:t>On arrival –infra red.</w:t>
            </w:r>
          </w:p>
        </w:tc>
        <w:tc>
          <w:tcPr>
            <w:tcW w:w="4428" w:type="dxa"/>
          </w:tcPr>
          <w:p w:rsidR="00D55761" w:rsidRDefault="00D55761" w:rsidP="00F047F5">
            <w:pPr>
              <w:spacing w:after="0" w:line="240" w:lineRule="auto"/>
              <w:rPr>
                <w:sz w:val="24"/>
                <w:szCs w:val="24"/>
              </w:rPr>
            </w:pPr>
            <w:r w:rsidRPr="003452D1">
              <w:rPr>
                <w:sz w:val="24"/>
                <w:szCs w:val="24"/>
              </w:rPr>
              <w:t xml:space="preserve">Purchased </w:t>
            </w:r>
          </w:p>
          <w:p w:rsidR="00D55761" w:rsidRPr="00447546" w:rsidRDefault="00D55761" w:rsidP="001D4DE1">
            <w:pPr>
              <w:spacing w:after="0" w:line="240" w:lineRule="auto"/>
              <w:rPr>
                <w:color w:val="000000"/>
                <w:sz w:val="24"/>
                <w:szCs w:val="24"/>
              </w:rPr>
            </w:pPr>
            <w:r w:rsidRPr="00447546">
              <w:rPr>
                <w:color w:val="000000"/>
                <w:sz w:val="24"/>
                <w:szCs w:val="24"/>
              </w:rPr>
              <w:t>Staff to be made familiar with usage and temperature parameters for admittance.</w:t>
            </w:r>
          </w:p>
          <w:p w:rsidR="00D55761" w:rsidRDefault="00D55761" w:rsidP="001D4DE1">
            <w:pPr>
              <w:spacing w:after="0" w:line="240" w:lineRule="auto"/>
              <w:rPr>
                <w:color w:val="FF0000"/>
                <w:sz w:val="24"/>
                <w:szCs w:val="24"/>
              </w:rPr>
            </w:pPr>
            <w:r w:rsidRPr="00447546">
              <w:rPr>
                <w:color w:val="000000"/>
                <w:sz w:val="24"/>
                <w:szCs w:val="24"/>
              </w:rPr>
              <w:t>Guidelines for staff on responding to high temps and advice offered to young people evidencing higher temp</w:t>
            </w:r>
            <w:r>
              <w:rPr>
                <w:color w:val="FF0000"/>
                <w:sz w:val="24"/>
                <w:szCs w:val="24"/>
              </w:rPr>
              <w:t>.</w:t>
            </w:r>
          </w:p>
          <w:p w:rsidR="00D55761" w:rsidRPr="003452D1" w:rsidRDefault="00D55761" w:rsidP="00447546">
            <w:pPr>
              <w:spacing w:after="0" w:line="240" w:lineRule="auto"/>
              <w:rPr>
                <w:sz w:val="24"/>
                <w:szCs w:val="24"/>
              </w:rPr>
            </w:pPr>
          </w:p>
        </w:tc>
        <w:tc>
          <w:tcPr>
            <w:tcW w:w="1843" w:type="dxa"/>
          </w:tcPr>
          <w:p w:rsidR="00D55761" w:rsidRPr="003452D1" w:rsidRDefault="00D55761" w:rsidP="00F047F5">
            <w:pPr>
              <w:spacing w:after="0" w:line="240" w:lineRule="auto"/>
              <w:rPr>
                <w:sz w:val="24"/>
                <w:szCs w:val="24"/>
              </w:rPr>
            </w:pPr>
            <w:r w:rsidRPr="003452D1">
              <w:rPr>
                <w:sz w:val="24"/>
                <w:szCs w:val="24"/>
              </w:rPr>
              <w:t xml:space="preserve">Youth Workers </w:t>
            </w:r>
          </w:p>
        </w:tc>
      </w:tr>
      <w:tr w:rsidR="00D55761" w:rsidRPr="003452D1" w:rsidTr="00D55761">
        <w:tc>
          <w:tcPr>
            <w:tcW w:w="2235" w:type="dxa"/>
          </w:tcPr>
          <w:p w:rsidR="00D55761" w:rsidRPr="00447546" w:rsidRDefault="00D55761" w:rsidP="00447546">
            <w:pPr>
              <w:spacing w:after="0" w:line="240" w:lineRule="auto"/>
              <w:rPr>
                <w:color w:val="000000"/>
                <w:sz w:val="24"/>
                <w:szCs w:val="24"/>
              </w:rPr>
            </w:pPr>
            <w:r w:rsidRPr="00447546">
              <w:rPr>
                <w:b/>
                <w:color w:val="000000"/>
                <w:sz w:val="24"/>
                <w:szCs w:val="24"/>
              </w:rPr>
              <w:t xml:space="preserve">Furniture and Building Layout </w:t>
            </w:r>
          </w:p>
          <w:p w:rsidR="00D55761" w:rsidRPr="003452D1" w:rsidRDefault="00D55761" w:rsidP="00F047F5">
            <w:pPr>
              <w:spacing w:after="0" w:line="240" w:lineRule="auto"/>
              <w:rPr>
                <w:sz w:val="24"/>
                <w:szCs w:val="24"/>
              </w:rPr>
            </w:pPr>
          </w:p>
        </w:tc>
        <w:tc>
          <w:tcPr>
            <w:tcW w:w="5352" w:type="dxa"/>
          </w:tcPr>
          <w:p w:rsidR="00D55761" w:rsidRPr="00447546" w:rsidRDefault="00D55761" w:rsidP="008D2DD3">
            <w:pPr>
              <w:spacing w:after="0" w:line="240" w:lineRule="auto"/>
              <w:rPr>
                <w:color w:val="000000"/>
                <w:sz w:val="24"/>
                <w:szCs w:val="24"/>
              </w:rPr>
            </w:pPr>
            <w:r w:rsidRPr="00447546">
              <w:rPr>
                <w:color w:val="000000"/>
                <w:sz w:val="24"/>
                <w:szCs w:val="24"/>
              </w:rPr>
              <w:t>Layout out in line with S.D.</w:t>
            </w:r>
          </w:p>
          <w:p w:rsidR="00D55761" w:rsidRPr="00447546" w:rsidRDefault="00D55761" w:rsidP="008D2DD3">
            <w:pPr>
              <w:spacing w:after="0" w:line="240" w:lineRule="auto"/>
              <w:rPr>
                <w:color w:val="000000"/>
                <w:sz w:val="24"/>
                <w:szCs w:val="24"/>
              </w:rPr>
            </w:pPr>
            <w:r w:rsidRPr="00447546">
              <w:rPr>
                <w:color w:val="000000"/>
                <w:sz w:val="24"/>
                <w:szCs w:val="24"/>
              </w:rPr>
              <w:t>Maintain sterile area in Coffee Bar Room.</w:t>
            </w:r>
          </w:p>
          <w:p w:rsidR="00D55761" w:rsidRPr="003452D1" w:rsidRDefault="00D55761" w:rsidP="00447546">
            <w:pPr>
              <w:spacing w:after="0" w:line="240" w:lineRule="auto"/>
              <w:rPr>
                <w:sz w:val="24"/>
                <w:szCs w:val="24"/>
              </w:rPr>
            </w:pPr>
          </w:p>
        </w:tc>
        <w:tc>
          <w:tcPr>
            <w:tcW w:w="4428" w:type="dxa"/>
          </w:tcPr>
          <w:p w:rsidR="00D55761" w:rsidRDefault="00D55761" w:rsidP="00F047F5">
            <w:pPr>
              <w:spacing w:after="0" w:line="240" w:lineRule="auto"/>
              <w:rPr>
                <w:sz w:val="24"/>
                <w:szCs w:val="24"/>
              </w:rPr>
            </w:pPr>
            <w:r>
              <w:rPr>
                <w:sz w:val="24"/>
                <w:szCs w:val="24"/>
              </w:rPr>
              <w:t xml:space="preserve">Floor markings &amp; signage </w:t>
            </w:r>
            <w:r w:rsidRPr="003452D1">
              <w:rPr>
                <w:sz w:val="24"/>
                <w:szCs w:val="24"/>
              </w:rPr>
              <w:t xml:space="preserve">to be put in place. </w:t>
            </w:r>
          </w:p>
          <w:p w:rsidR="00D55761" w:rsidRDefault="00D55761" w:rsidP="00D6698D">
            <w:pPr>
              <w:spacing w:after="0" w:line="240" w:lineRule="auto"/>
              <w:rPr>
                <w:sz w:val="24"/>
                <w:szCs w:val="24"/>
              </w:rPr>
            </w:pPr>
            <w:r w:rsidRPr="003452D1">
              <w:rPr>
                <w:sz w:val="24"/>
                <w:szCs w:val="24"/>
              </w:rPr>
              <w:t xml:space="preserve">Reduce use of tables – </w:t>
            </w:r>
            <w:r w:rsidRPr="00447546">
              <w:rPr>
                <w:color w:val="000000"/>
                <w:sz w:val="24"/>
                <w:szCs w:val="24"/>
              </w:rPr>
              <w:t>fewe</w:t>
            </w:r>
            <w:r w:rsidRPr="00AA5123">
              <w:rPr>
                <w:color w:val="00B050"/>
                <w:sz w:val="24"/>
                <w:szCs w:val="24"/>
              </w:rPr>
              <w:t xml:space="preserve">r </w:t>
            </w:r>
            <w:r w:rsidRPr="003452D1">
              <w:rPr>
                <w:sz w:val="24"/>
                <w:szCs w:val="24"/>
              </w:rPr>
              <w:t>transmission surfaces. Less formal. Sp</w:t>
            </w:r>
            <w:r w:rsidR="003B4F5B">
              <w:rPr>
                <w:sz w:val="24"/>
                <w:szCs w:val="24"/>
              </w:rPr>
              <w:t>ace chairs avoid face to face seating arrangements.</w:t>
            </w:r>
          </w:p>
          <w:p w:rsidR="00D55761" w:rsidRPr="003452D1" w:rsidRDefault="00D55761" w:rsidP="00F047F5">
            <w:pPr>
              <w:spacing w:after="0" w:line="240" w:lineRule="auto"/>
              <w:rPr>
                <w:sz w:val="24"/>
                <w:szCs w:val="24"/>
              </w:rPr>
            </w:pPr>
          </w:p>
        </w:tc>
        <w:tc>
          <w:tcPr>
            <w:tcW w:w="1843" w:type="dxa"/>
          </w:tcPr>
          <w:p w:rsidR="00D55761" w:rsidRPr="003452D1" w:rsidRDefault="00D55761" w:rsidP="00447546">
            <w:pPr>
              <w:spacing w:after="0" w:line="240" w:lineRule="auto"/>
              <w:rPr>
                <w:sz w:val="24"/>
                <w:szCs w:val="24"/>
              </w:rPr>
            </w:pPr>
            <w:r w:rsidRPr="003452D1">
              <w:rPr>
                <w:sz w:val="24"/>
                <w:szCs w:val="24"/>
              </w:rPr>
              <w:t>Youth Workers</w:t>
            </w:r>
            <w:r>
              <w:rPr>
                <w:sz w:val="24"/>
                <w:szCs w:val="24"/>
              </w:rPr>
              <w:t>/Admin</w:t>
            </w:r>
            <w:r w:rsidRPr="003452D1">
              <w:rPr>
                <w:sz w:val="24"/>
                <w:szCs w:val="24"/>
              </w:rPr>
              <w:t xml:space="preserve"> </w:t>
            </w:r>
          </w:p>
        </w:tc>
      </w:tr>
      <w:tr w:rsidR="00D55761" w:rsidRPr="003452D1" w:rsidTr="00D55761">
        <w:tc>
          <w:tcPr>
            <w:tcW w:w="2235" w:type="dxa"/>
          </w:tcPr>
          <w:p w:rsidR="00D55761" w:rsidRPr="00280534" w:rsidRDefault="00D55761" w:rsidP="00751FEF">
            <w:pPr>
              <w:spacing w:after="0" w:line="240" w:lineRule="auto"/>
              <w:rPr>
                <w:b/>
                <w:color w:val="000000"/>
                <w:sz w:val="24"/>
                <w:szCs w:val="24"/>
              </w:rPr>
            </w:pPr>
            <w:r w:rsidRPr="00280534">
              <w:rPr>
                <w:b/>
                <w:color w:val="000000"/>
                <w:sz w:val="24"/>
                <w:szCs w:val="24"/>
              </w:rPr>
              <w:t>Covid transmission from staff.</w:t>
            </w:r>
          </w:p>
          <w:p w:rsidR="00D55761" w:rsidRPr="00232199" w:rsidRDefault="00D55761" w:rsidP="00F047F5">
            <w:pPr>
              <w:spacing w:after="0" w:line="240" w:lineRule="auto"/>
              <w:rPr>
                <w:strike/>
                <w:color w:val="FF0000"/>
                <w:sz w:val="24"/>
                <w:szCs w:val="24"/>
              </w:rPr>
            </w:pPr>
          </w:p>
        </w:tc>
        <w:tc>
          <w:tcPr>
            <w:tcW w:w="5352" w:type="dxa"/>
          </w:tcPr>
          <w:p w:rsidR="00D55761" w:rsidRPr="00447546" w:rsidRDefault="00D55761" w:rsidP="00F047F5">
            <w:pPr>
              <w:spacing w:after="0" w:line="240" w:lineRule="auto"/>
              <w:rPr>
                <w:color w:val="000000"/>
                <w:sz w:val="24"/>
                <w:szCs w:val="24"/>
              </w:rPr>
            </w:pPr>
            <w:r w:rsidRPr="00447546">
              <w:rPr>
                <w:color w:val="000000"/>
                <w:sz w:val="24"/>
                <w:szCs w:val="24"/>
              </w:rPr>
              <w:t>Face coverings will be provided for staff.</w:t>
            </w:r>
          </w:p>
          <w:p w:rsidR="004D7BAF" w:rsidRDefault="004D7BAF" w:rsidP="00F047F5">
            <w:pPr>
              <w:spacing w:after="0" w:line="240" w:lineRule="auto"/>
              <w:rPr>
                <w:color w:val="000000"/>
                <w:sz w:val="24"/>
                <w:szCs w:val="24"/>
              </w:rPr>
            </w:pPr>
            <w:r>
              <w:rPr>
                <w:color w:val="000000"/>
                <w:sz w:val="24"/>
                <w:szCs w:val="24"/>
              </w:rPr>
              <w:t xml:space="preserve">Compulsory to </w:t>
            </w:r>
            <w:r w:rsidR="00D55761">
              <w:rPr>
                <w:color w:val="000000"/>
                <w:sz w:val="24"/>
                <w:szCs w:val="24"/>
              </w:rPr>
              <w:t>wear indoors</w:t>
            </w:r>
            <w:r w:rsidR="00D55761" w:rsidRPr="00447546">
              <w:rPr>
                <w:color w:val="000000"/>
                <w:sz w:val="24"/>
                <w:szCs w:val="24"/>
              </w:rPr>
              <w:t>.</w:t>
            </w:r>
            <w:r>
              <w:rPr>
                <w:color w:val="000000"/>
                <w:sz w:val="24"/>
                <w:szCs w:val="24"/>
              </w:rPr>
              <w:t xml:space="preserve"> Optional outside</w:t>
            </w:r>
          </w:p>
          <w:p w:rsidR="00D55761" w:rsidRPr="003452D1" w:rsidRDefault="00D55761" w:rsidP="00F047F5">
            <w:pPr>
              <w:spacing w:after="0" w:line="240" w:lineRule="auto"/>
              <w:rPr>
                <w:sz w:val="24"/>
                <w:szCs w:val="24"/>
              </w:rPr>
            </w:pPr>
            <w:r w:rsidRPr="00447546">
              <w:rPr>
                <w:color w:val="000000"/>
                <w:sz w:val="24"/>
                <w:szCs w:val="24"/>
              </w:rPr>
              <w:t xml:space="preserve"> Follow S.G. guidelines.</w:t>
            </w:r>
          </w:p>
        </w:tc>
        <w:tc>
          <w:tcPr>
            <w:tcW w:w="4428" w:type="dxa"/>
          </w:tcPr>
          <w:p w:rsidR="00D55761" w:rsidRDefault="00D55761" w:rsidP="00F047F5">
            <w:pPr>
              <w:spacing w:after="0" w:line="240" w:lineRule="auto"/>
              <w:rPr>
                <w:sz w:val="24"/>
                <w:szCs w:val="24"/>
              </w:rPr>
            </w:pPr>
            <w:r w:rsidRPr="003452D1">
              <w:rPr>
                <w:sz w:val="24"/>
                <w:szCs w:val="24"/>
              </w:rPr>
              <w:t>Masks</w:t>
            </w:r>
            <w:r>
              <w:rPr>
                <w:sz w:val="24"/>
                <w:szCs w:val="24"/>
              </w:rPr>
              <w:t>/Gloves</w:t>
            </w:r>
            <w:r w:rsidRPr="003452D1">
              <w:rPr>
                <w:sz w:val="24"/>
                <w:szCs w:val="24"/>
              </w:rPr>
              <w:t xml:space="preserve"> have been purchased for staff. </w:t>
            </w:r>
            <w:r>
              <w:rPr>
                <w:sz w:val="24"/>
                <w:szCs w:val="24"/>
              </w:rPr>
              <w:t xml:space="preserve"> Gov guidelines state good hygiene more effective than gloves. Staff can you use personal face coverings if preferred.</w:t>
            </w:r>
          </w:p>
          <w:p w:rsidR="00D55761" w:rsidRPr="001F3576" w:rsidRDefault="00D55761" w:rsidP="00447546">
            <w:pPr>
              <w:spacing w:after="0" w:line="240" w:lineRule="auto"/>
              <w:rPr>
                <w:color w:val="00B050"/>
                <w:sz w:val="24"/>
                <w:szCs w:val="24"/>
              </w:rPr>
            </w:pPr>
          </w:p>
        </w:tc>
        <w:tc>
          <w:tcPr>
            <w:tcW w:w="1843" w:type="dxa"/>
          </w:tcPr>
          <w:p w:rsidR="00D55761" w:rsidRPr="003452D1" w:rsidRDefault="00D55761" w:rsidP="00F047F5">
            <w:pPr>
              <w:spacing w:after="0" w:line="240" w:lineRule="auto"/>
              <w:rPr>
                <w:sz w:val="24"/>
                <w:szCs w:val="24"/>
              </w:rPr>
            </w:pPr>
            <w:r w:rsidRPr="003452D1">
              <w:rPr>
                <w:sz w:val="24"/>
                <w:szCs w:val="24"/>
              </w:rPr>
              <w:t xml:space="preserve">Board /Staff </w:t>
            </w:r>
          </w:p>
        </w:tc>
      </w:tr>
      <w:tr w:rsidR="00D55761" w:rsidRPr="003452D1" w:rsidTr="00D55761">
        <w:tc>
          <w:tcPr>
            <w:tcW w:w="2235" w:type="dxa"/>
          </w:tcPr>
          <w:p w:rsidR="00D55761" w:rsidRPr="009B3A47" w:rsidRDefault="00D55761" w:rsidP="00386134">
            <w:pPr>
              <w:spacing w:after="0" w:line="240" w:lineRule="auto"/>
              <w:rPr>
                <w:b/>
                <w:color w:val="FF0000"/>
                <w:sz w:val="24"/>
                <w:szCs w:val="24"/>
              </w:rPr>
            </w:pPr>
            <w:r w:rsidRPr="00280534">
              <w:rPr>
                <w:b/>
                <w:color w:val="000000"/>
                <w:sz w:val="24"/>
                <w:szCs w:val="24"/>
              </w:rPr>
              <w:t>Covid transmission from young people</w:t>
            </w:r>
            <w:r w:rsidRPr="009B3A47">
              <w:rPr>
                <w:b/>
                <w:color w:val="FF0000"/>
                <w:sz w:val="24"/>
                <w:szCs w:val="24"/>
              </w:rPr>
              <w:t>.</w:t>
            </w:r>
          </w:p>
          <w:p w:rsidR="00D55761" w:rsidRDefault="00D55761" w:rsidP="00F047F5">
            <w:pPr>
              <w:spacing w:after="0" w:line="240" w:lineRule="auto"/>
              <w:rPr>
                <w:b/>
                <w:sz w:val="24"/>
                <w:szCs w:val="24"/>
              </w:rPr>
            </w:pPr>
          </w:p>
          <w:p w:rsidR="00D55761" w:rsidRPr="00386134" w:rsidRDefault="00D55761" w:rsidP="00F047F5">
            <w:pPr>
              <w:spacing w:after="0" w:line="240" w:lineRule="auto"/>
              <w:rPr>
                <w:strike/>
                <w:color w:val="00B050"/>
                <w:sz w:val="24"/>
                <w:szCs w:val="24"/>
              </w:rPr>
            </w:pPr>
          </w:p>
        </w:tc>
        <w:tc>
          <w:tcPr>
            <w:tcW w:w="5352" w:type="dxa"/>
          </w:tcPr>
          <w:p w:rsidR="00D55761" w:rsidRPr="003452D1" w:rsidRDefault="00D55761" w:rsidP="004D7BAF">
            <w:pPr>
              <w:spacing w:after="0" w:line="240" w:lineRule="auto"/>
              <w:rPr>
                <w:sz w:val="24"/>
                <w:szCs w:val="24"/>
              </w:rPr>
            </w:pPr>
            <w:r>
              <w:rPr>
                <w:sz w:val="24"/>
                <w:szCs w:val="24"/>
              </w:rPr>
              <w:t xml:space="preserve">Face </w:t>
            </w:r>
            <w:proofErr w:type="gramStart"/>
            <w:r>
              <w:rPr>
                <w:sz w:val="24"/>
                <w:szCs w:val="24"/>
              </w:rPr>
              <w:t xml:space="preserve">coverings </w:t>
            </w:r>
            <w:r w:rsidR="004D7BAF">
              <w:rPr>
                <w:sz w:val="24"/>
                <w:szCs w:val="24"/>
              </w:rPr>
              <w:t xml:space="preserve"> to</w:t>
            </w:r>
            <w:proofErr w:type="gramEnd"/>
            <w:r w:rsidR="004D7BAF">
              <w:rPr>
                <w:sz w:val="24"/>
                <w:szCs w:val="24"/>
              </w:rPr>
              <w:t xml:space="preserve"> be used inside the Cafe when moving about. </w:t>
            </w:r>
            <w:r w:rsidRPr="003452D1">
              <w:rPr>
                <w:sz w:val="24"/>
                <w:szCs w:val="24"/>
              </w:rPr>
              <w:t>Follow S.G. guidelines.</w:t>
            </w:r>
          </w:p>
        </w:tc>
        <w:tc>
          <w:tcPr>
            <w:tcW w:w="4428" w:type="dxa"/>
          </w:tcPr>
          <w:p w:rsidR="00D55761" w:rsidRDefault="00D55761" w:rsidP="00F047F5">
            <w:pPr>
              <w:spacing w:after="0" w:line="240" w:lineRule="auto"/>
              <w:rPr>
                <w:sz w:val="24"/>
                <w:szCs w:val="24"/>
              </w:rPr>
            </w:pPr>
            <w:r w:rsidRPr="003452D1">
              <w:rPr>
                <w:sz w:val="24"/>
                <w:szCs w:val="24"/>
              </w:rPr>
              <w:t>Masks have been purchased for young people.</w:t>
            </w:r>
            <w:r>
              <w:rPr>
                <w:sz w:val="24"/>
                <w:szCs w:val="24"/>
              </w:rPr>
              <w:t xml:space="preserve"> Personal face coverings may be used.</w:t>
            </w:r>
          </w:p>
          <w:p w:rsidR="00D55761" w:rsidRPr="00BA196F" w:rsidRDefault="00D55761" w:rsidP="00280534">
            <w:pPr>
              <w:spacing w:after="0" w:line="240" w:lineRule="auto"/>
              <w:rPr>
                <w:color w:val="00B050"/>
                <w:sz w:val="24"/>
                <w:szCs w:val="24"/>
              </w:rPr>
            </w:pPr>
          </w:p>
        </w:tc>
        <w:tc>
          <w:tcPr>
            <w:tcW w:w="1843" w:type="dxa"/>
          </w:tcPr>
          <w:p w:rsidR="00D55761" w:rsidRPr="003452D1" w:rsidRDefault="00D55761" w:rsidP="00F047F5">
            <w:pPr>
              <w:spacing w:after="0" w:line="240" w:lineRule="auto"/>
              <w:rPr>
                <w:sz w:val="24"/>
                <w:szCs w:val="24"/>
              </w:rPr>
            </w:pPr>
            <w:r w:rsidRPr="003452D1">
              <w:rPr>
                <w:sz w:val="24"/>
                <w:szCs w:val="24"/>
              </w:rPr>
              <w:t xml:space="preserve">Young People/ Youth Workers </w:t>
            </w:r>
          </w:p>
        </w:tc>
      </w:tr>
      <w:tr w:rsidR="00D55761" w:rsidRPr="003452D1" w:rsidTr="00D55761">
        <w:tc>
          <w:tcPr>
            <w:tcW w:w="2235" w:type="dxa"/>
          </w:tcPr>
          <w:p w:rsidR="00D55761" w:rsidRPr="003452D1" w:rsidRDefault="00D55761" w:rsidP="00F047F5">
            <w:pPr>
              <w:spacing w:after="0" w:line="240" w:lineRule="auto"/>
              <w:rPr>
                <w:b/>
                <w:sz w:val="24"/>
                <w:szCs w:val="24"/>
              </w:rPr>
            </w:pPr>
            <w:r>
              <w:rPr>
                <w:b/>
                <w:sz w:val="24"/>
                <w:szCs w:val="24"/>
              </w:rPr>
              <w:t>Signage  &amp; H</w:t>
            </w:r>
            <w:r w:rsidRPr="003452D1">
              <w:rPr>
                <w:b/>
                <w:sz w:val="24"/>
                <w:szCs w:val="24"/>
              </w:rPr>
              <w:t xml:space="preserve">ygiene </w:t>
            </w:r>
          </w:p>
        </w:tc>
        <w:tc>
          <w:tcPr>
            <w:tcW w:w="5352" w:type="dxa"/>
          </w:tcPr>
          <w:p w:rsidR="00D55761" w:rsidRPr="003452D1" w:rsidRDefault="00D55761" w:rsidP="00F047F5">
            <w:pPr>
              <w:spacing w:after="0" w:line="240" w:lineRule="auto"/>
              <w:rPr>
                <w:sz w:val="24"/>
                <w:szCs w:val="24"/>
              </w:rPr>
            </w:pPr>
            <w:r w:rsidRPr="003452D1">
              <w:rPr>
                <w:sz w:val="24"/>
                <w:szCs w:val="24"/>
              </w:rPr>
              <w:t xml:space="preserve">Signage and cleaning materials at entrance gate and throughout the building. </w:t>
            </w:r>
          </w:p>
          <w:p w:rsidR="00D55761" w:rsidRPr="003452D1" w:rsidRDefault="00D55761" w:rsidP="00F047F5">
            <w:pPr>
              <w:spacing w:after="0" w:line="240" w:lineRule="auto"/>
              <w:rPr>
                <w:sz w:val="24"/>
                <w:szCs w:val="24"/>
              </w:rPr>
            </w:pPr>
            <w:r w:rsidRPr="003452D1">
              <w:rPr>
                <w:sz w:val="24"/>
                <w:szCs w:val="24"/>
              </w:rPr>
              <w:t xml:space="preserve">Compulsory hand washing/sanitizing. </w:t>
            </w:r>
          </w:p>
          <w:p w:rsidR="00D55761" w:rsidRPr="003452D1" w:rsidRDefault="00D55761" w:rsidP="00F047F5">
            <w:pPr>
              <w:spacing w:after="0" w:line="240" w:lineRule="auto"/>
              <w:rPr>
                <w:sz w:val="24"/>
                <w:szCs w:val="24"/>
              </w:rPr>
            </w:pPr>
            <w:r w:rsidRPr="003452D1">
              <w:rPr>
                <w:sz w:val="24"/>
                <w:szCs w:val="24"/>
              </w:rPr>
              <w:t>Good respiratory hygiene practices to be followed.</w:t>
            </w:r>
          </w:p>
          <w:p w:rsidR="00D55761" w:rsidRPr="003452D1" w:rsidRDefault="00D55761" w:rsidP="00F047F5">
            <w:pPr>
              <w:spacing w:after="0" w:line="240" w:lineRule="auto"/>
              <w:rPr>
                <w:sz w:val="24"/>
                <w:szCs w:val="24"/>
              </w:rPr>
            </w:pPr>
          </w:p>
        </w:tc>
        <w:tc>
          <w:tcPr>
            <w:tcW w:w="4428" w:type="dxa"/>
          </w:tcPr>
          <w:p w:rsidR="00D55761" w:rsidRPr="003452D1" w:rsidRDefault="00D55761" w:rsidP="00F047F5">
            <w:pPr>
              <w:spacing w:after="0" w:line="240" w:lineRule="auto"/>
              <w:rPr>
                <w:sz w:val="24"/>
                <w:szCs w:val="24"/>
              </w:rPr>
            </w:pPr>
            <w:r w:rsidRPr="003452D1">
              <w:rPr>
                <w:sz w:val="24"/>
                <w:szCs w:val="24"/>
              </w:rPr>
              <w:t xml:space="preserve">Hand wash, sanitizer purchased. </w:t>
            </w:r>
          </w:p>
          <w:p w:rsidR="00D55761" w:rsidRDefault="00D55761" w:rsidP="00F047F5">
            <w:pPr>
              <w:spacing w:after="0" w:line="240" w:lineRule="auto"/>
              <w:rPr>
                <w:sz w:val="24"/>
                <w:szCs w:val="24"/>
              </w:rPr>
            </w:pPr>
            <w:r w:rsidRPr="003452D1">
              <w:rPr>
                <w:sz w:val="24"/>
                <w:szCs w:val="24"/>
              </w:rPr>
              <w:t>New cleaning equipment has been purchased.</w:t>
            </w:r>
          </w:p>
          <w:p w:rsidR="00D55761" w:rsidRPr="003452D1" w:rsidRDefault="00D55761" w:rsidP="00F047F5">
            <w:pPr>
              <w:spacing w:after="0" w:line="240" w:lineRule="auto"/>
              <w:rPr>
                <w:sz w:val="24"/>
                <w:szCs w:val="24"/>
              </w:rPr>
            </w:pPr>
            <w:r w:rsidRPr="00280534">
              <w:rPr>
                <w:color w:val="000000"/>
                <w:sz w:val="24"/>
                <w:szCs w:val="24"/>
              </w:rPr>
              <w:t>Orgs letting rooms will be given access to appropriate cleaning equipment/materials</w:t>
            </w:r>
            <w:r w:rsidRPr="008B11C8">
              <w:rPr>
                <w:color w:val="FF0000"/>
                <w:sz w:val="24"/>
                <w:szCs w:val="24"/>
              </w:rPr>
              <w:t>.</w:t>
            </w:r>
          </w:p>
          <w:p w:rsidR="00D55761" w:rsidRPr="003452D1" w:rsidRDefault="00D55761" w:rsidP="00F047F5">
            <w:pPr>
              <w:spacing w:after="0" w:line="240" w:lineRule="auto"/>
              <w:rPr>
                <w:sz w:val="24"/>
                <w:szCs w:val="24"/>
              </w:rPr>
            </w:pPr>
            <w:r w:rsidRPr="003452D1">
              <w:rPr>
                <w:sz w:val="24"/>
                <w:szCs w:val="24"/>
              </w:rPr>
              <w:t xml:space="preserve">Signage to be printed off and put up. </w:t>
            </w:r>
          </w:p>
          <w:p w:rsidR="00D55761" w:rsidRPr="003452D1" w:rsidRDefault="00D55761" w:rsidP="00F047F5">
            <w:pPr>
              <w:spacing w:after="0" w:line="240" w:lineRule="auto"/>
              <w:rPr>
                <w:sz w:val="24"/>
                <w:szCs w:val="24"/>
              </w:rPr>
            </w:pPr>
          </w:p>
        </w:tc>
        <w:tc>
          <w:tcPr>
            <w:tcW w:w="1843" w:type="dxa"/>
          </w:tcPr>
          <w:p w:rsidR="00D55761" w:rsidRPr="003452D1" w:rsidRDefault="00D55761" w:rsidP="00280534">
            <w:pPr>
              <w:spacing w:after="0" w:line="240" w:lineRule="auto"/>
              <w:rPr>
                <w:sz w:val="24"/>
                <w:szCs w:val="24"/>
              </w:rPr>
            </w:pPr>
            <w:r w:rsidRPr="003452D1">
              <w:rPr>
                <w:sz w:val="24"/>
                <w:szCs w:val="24"/>
              </w:rPr>
              <w:t>Management/ Staff/Young People</w:t>
            </w:r>
            <w:r>
              <w:rPr>
                <w:sz w:val="24"/>
                <w:szCs w:val="24"/>
              </w:rPr>
              <w:t>/</w:t>
            </w:r>
            <w:r w:rsidRPr="008B11C8">
              <w:rPr>
                <w:color w:val="FF0000"/>
                <w:sz w:val="24"/>
                <w:szCs w:val="24"/>
              </w:rPr>
              <w:t xml:space="preserve"> </w:t>
            </w:r>
            <w:r w:rsidRPr="007C2F59">
              <w:rPr>
                <w:color w:val="000000"/>
                <w:sz w:val="24"/>
                <w:szCs w:val="24"/>
              </w:rPr>
              <w:t>Cleaner/ Orgs</w:t>
            </w:r>
            <w:r w:rsidRPr="005F04AD">
              <w:rPr>
                <w:color w:val="FF0000"/>
                <w:sz w:val="24"/>
                <w:szCs w:val="24"/>
              </w:rPr>
              <w:t xml:space="preserve"> </w:t>
            </w:r>
            <w:r w:rsidRPr="002C22AB">
              <w:rPr>
                <w:color w:val="000000"/>
                <w:sz w:val="24"/>
                <w:szCs w:val="24"/>
              </w:rPr>
              <w:t>renting rooms</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Food</w:t>
            </w:r>
            <w:r w:rsidRPr="00280534">
              <w:rPr>
                <w:b/>
                <w:color w:val="000000"/>
                <w:sz w:val="24"/>
                <w:szCs w:val="24"/>
              </w:rPr>
              <w:t xml:space="preserve"> hygiene</w:t>
            </w:r>
          </w:p>
        </w:tc>
        <w:tc>
          <w:tcPr>
            <w:tcW w:w="5352" w:type="dxa"/>
          </w:tcPr>
          <w:p w:rsidR="00D55761" w:rsidRPr="003452D1" w:rsidRDefault="00D55761" w:rsidP="00F047F5">
            <w:pPr>
              <w:spacing w:after="0" w:line="240" w:lineRule="auto"/>
              <w:rPr>
                <w:sz w:val="24"/>
                <w:szCs w:val="24"/>
              </w:rPr>
            </w:pPr>
            <w:r w:rsidRPr="003452D1">
              <w:rPr>
                <w:sz w:val="24"/>
                <w:szCs w:val="24"/>
              </w:rPr>
              <w:t>Coffee Bar is a sterile area – kitchen access for staff only.</w:t>
            </w:r>
          </w:p>
          <w:p w:rsidR="00D55761" w:rsidRPr="003452D1" w:rsidRDefault="00D55761" w:rsidP="00F047F5">
            <w:pPr>
              <w:spacing w:after="0" w:line="240" w:lineRule="auto"/>
              <w:rPr>
                <w:sz w:val="24"/>
                <w:szCs w:val="24"/>
              </w:rPr>
            </w:pPr>
          </w:p>
          <w:p w:rsidR="00D55761" w:rsidRPr="003452D1" w:rsidRDefault="00D55761" w:rsidP="00F047F5">
            <w:pPr>
              <w:spacing w:after="0" w:line="240" w:lineRule="auto"/>
              <w:rPr>
                <w:sz w:val="24"/>
                <w:szCs w:val="24"/>
              </w:rPr>
            </w:pPr>
            <w:r w:rsidRPr="003452D1">
              <w:rPr>
                <w:sz w:val="24"/>
                <w:szCs w:val="24"/>
              </w:rPr>
              <w:t>Utilise BBQ al fresco eating whenever possible.</w:t>
            </w:r>
          </w:p>
          <w:p w:rsidR="00D55761" w:rsidRPr="003452D1" w:rsidRDefault="00D55761" w:rsidP="00F047F5">
            <w:pPr>
              <w:spacing w:after="0" w:line="240" w:lineRule="auto"/>
              <w:rPr>
                <w:sz w:val="24"/>
                <w:szCs w:val="24"/>
              </w:rPr>
            </w:pPr>
          </w:p>
          <w:p w:rsidR="00D55761" w:rsidRPr="003452D1" w:rsidRDefault="00D55761" w:rsidP="00F047F5">
            <w:pPr>
              <w:spacing w:after="0" w:line="240" w:lineRule="auto"/>
              <w:rPr>
                <w:sz w:val="24"/>
                <w:szCs w:val="24"/>
              </w:rPr>
            </w:pPr>
            <w:r w:rsidRPr="003452D1">
              <w:rPr>
                <w:sz w:val="24"/>
                <w:szCs w:val="24"/>
              </w:rPr>
              <w:t xml:space="preserve">YP will order food via staff </w:t>
            </w:r>
            <w:proofErr w:type="gramStart"/>
            <w:r w:rsidRPr="003452D1">
              <w:rPr>
                <w:sz w:val="24"/>
                <w:szCs w:val="24"/>
              </w:rPr>
              <w:t>who</w:t>
            </w:r>
            <w:proofErr w:type="gramEnd"/>
            <w:r w:rsidRPr="003452D1">
              <w:rPr>
                <w:sz w:val="24"/>
                <w:szCs w:val="24"/>
              </w:rPr>
              <w:t xml:space="preserve"> will provide delivery at safe distance. </w:t>
            </w:r>
            <w:r>
              <w:rPr>
                <w:sz w:val="24"/>
                <w:szCs w:val="24"/>
              </w:rPr>
              <w:t xml:space="preserve"> </w:t>
            </w:r>
            <w:r w:rsidRPr="003452D1">
              <w:rPr>
                <w:sz w:val="24"/>
                <w:szCs w:val="24"/>
              </w:rPr>
              <w:t xml:space="preserve"> </w:t>
            </w:r>
            <w:r w:rsidRPr="00280534">
              <w:rPr>
                <w:color w:val="000000"/>
                <w:sz w:val="24"/>
                <w:szCs w:val="24"/>
              </w:rPr>
              <w:t>Where possible designated catering staff should handle food preparation.</w:t>
            </w:r>
          </w:p>
          <w:p w:rsidR="00D55761" w:rsidRPr="003452D1" w:rsidRDefault="00D55761" w:rsidP="00F047F5">
            <w:pPr>
              <w:spacing w:after="0" w:line="240" w:lineRule="auto"/>
              <w:rPr>
                <w:sz w:val="24"/>
                <w:szCs w:val="24"/>
              </w:rPr>
            </w:pPr>
          </w:p>
          <w:p w:rsidR="00D55761" w:rsidRPr="003452D1" w:rsidRDefault="00D55761" w:rsidP="00F047F5">
            <w:pPr>
              <w:spacing w:after="0" w:line="240" w:lineRule="auto"/>
              <w:rPr>
                <w:sz w:val="24"/>
                <w:szCs w:val="24"/>
              </w:rPr>
            </w:pPr>
            <w:r w:rsidRPr="003452D1">
              <w:rPr>
                <w:sz w:val="24"/>
                <w:szCs w:val="24"/>
              </w:rPr>
              <w:t>Staff will adhere to all the Food Standards</w:t>
            </w:r>
            <w:r w:rsidRPr="00280534">
              <w:rPr>
                <w:color w:val="000000"/>
                <w:sz w:val="24"/>
                <w:szCs w:val="24"/>
              </w:rPr>
              <w:t xml:space="preserve"> and</w:t>
            </w:r>
            <w:r>
              <w:rPr>
                <w:color w:val="00B050"/>
                <w:sz w:val="24"/>
                <w:szCs w:val="24"/>
              </w:rPr>
              <w:t xml:space="preserve"> </w:t>
            </w:r>
            <w:r w:rsidRPr="003452D1">
              <w:rPr>
                <w:sz w:val="24"/>
                <w:szCs w:val="24"/>
              </w:rPr>
              <w:t xml:space="preserve">safety requirements. </w:t>
            </w:r>
          </w:p>
          <w:p w:rsidR="00D55761" w:rsidRPr="003452D1" w:rsidRDefault="00D55761" w:rsidP="00F047F5">
            <w:pPr>
              <w:spacing w:after="0" w:line="240" w:lineRule="auto"/>
              <w:rPr>
                <w:sz w:val="24"/>
                <w:szCs w:val="24"/>
              </w:rPr>
            </w:pPr>
          </w:p>
        </w:tc>
        <w:tc>
          <w:tcPr>
            <w:tcW w:w="4428" w:type="dxa"/>
          </w:tcPr>
          <w:p w:rsidR="00D55761" w:rsidRPr="003452D1" w:rsidRDefault="00D55761" w:rsidP="00F047F5">
            <w:pPr>
              <w:spacing w:after="0" w:line="240" w:lineRule="auto"/>
              <w:rPr>
                <w:sz w:val="24"/>
                <w:szCs w:val="24"/>
              </w:rPr>
            </w:pPr>
            <w:r>
              <w:rPr>
                <w:sz w:val="24"/>
                <w:szCs w:val="24"/>
              </w:rPr>
              <w:t>New aprons and</w:t>
            </w:r>
            <w:r w:rsidRPr="003452D1">
              <w:rPr>
                <w:sz w:val="24"/>
                <w:szCs w:val="24"/>
              </w:rPr>
              <w:t xml:space="preserve"> gloves to be purchased. </w:t>
            </w:r>
          </w:p>
          <w:p w:rsidR="00D55761" w:rsidRPr="003452D1" w:rsidRDefault="00D55761" w:rsidP="00F047F5">
            <w:pPr>
              <w:spacing w:after="0" w:line="240" w:lineRule="auto"/>
              <w:rPr>
                <w:sz w:val="24"/>
                <w:szCs w:val="24"/>
              </w:rPr>
            </w:pPr>
            <w:r w:rsidRPr="003452D1">
              <w:rPr>
                <w:sz w:val="24"/>
                <w:szCs w:val="24"/>
              </w:rPr>
              <w:t xml:space="preserve">Paper plates to be purchased.  </w:t>
            </w:r>
          </w:p>
          <w:p w:rsidR="00D55761" w:rsidRPr="003452D1" w:rsidRDefault="00D55761" w:rsidP="00F047F5">
            <w:pPr>
              <w:spacing w:after="0" w:line="240" w:lineRule="auto"/>
              <w:rPr>
                <w:sz w:val="24"/>
                <w:szCs w:val="24"/>
              </w:rPr>
            </w:pPr>
            <w:r w:rsidRPr="003452D1">
              <w:rPr>
                <w:sz w:val="24"/>
                <w:szCs w:val="24"/>
              </w:rPr>
              <w:t xml:space="preserve">Condiments Sachets to be purchased. </w:t>
            </w:r>
          </w:p>
          <w:p w:rsidR="00D55761" w:rsidRPr="00280534" w:rsidRDefault="00D55761" w:rsidP="004E6747">
            <w:pPr>
              <w:spacing w:after="0" w:line="240" w:lineRule="auto"/>
              <w:rPr>
                <w:color w:val="000000"/>
                <w:sz w:val="24"/>
                <w:szCs w:val="24"/>
              </w:rPr>
            </w:pPr>
            <w:r w:rsidRPr="00280534">
              <w:rPr>
                <w:color w:val="000000"/>
                <w:sz w:val="24"/>
                <w:szCs w:val="24"/>
              </w:rPr>
              <w:t>Access to kitchen restricted to designated catering staff during sessions.</w:t>
            </w:r>
          </w:p>
          <w:p w:rsidR="00D55761" w:rsidRPr="003452D1" w:rsidRDefault="00D55761" w:rsidP="004E6747">
            <w:pPr>
              <w:spacing w:after="0" w:line="240" w:lineRule="auto"/>
              <w:rPr>
                <w:sz w:val="24"/>
                <w:szCs w:val="24"/>
              </w:rPr>
            </w:pPr>
            <w:r>
              <w:rPr>
                <w:sz w:val="24"/>
                <w:szCs w:val="24"/>
              </w:rPr>
              <w:t xml:space="preserve">BBQ rainy weather cover </w:t>
            </w:r>
            <w:r w:rsidRPr="00860EFE">
              <w:rPr>
                <w:color w:val="000000"/>
                <w:sz w:val="24"/>
                <w:szCs w:val="24"/>
              </w:rPr>
              <w:t>to be purchased</w:t>
            </w:r>
            <w:r w:rsidRPr="003452D1">
              <w:rPr>
                <w:sz w:val="24"/>
                <w:szCs w:val="24"/>
              </w:rPr>
              <w:t xml:space="preserve"> </w:t>
            </w:r>
          </w:p>
          <w:p w:rsidR="00D55761" w:rsidRPr="003452D1" w:rsidRDefault="00D55761" w:rsidP="00F047F5">
            <w:pPr>
              <w:spacing w:after="0" w:line="240" w:lineRule="auto"/>
              <w:rPr>
                <w:sz w:val="24"/>
                <w:szCs w:val="24"/>
              </w:rPr>
            </w:pPr>
          </w:p>
        </w:tc>
        <w:tc>
          <w:tcPr>
            <w:tcW w:w="1843" w:type="dxa"/>
          </w:tcPr>
          <w:p w:rsidR="00D55761" w:rsidRPr="003452D1" w:rsidRDefault="00D55761" w:rsidP="00F047F5">
            <w:pPr>
              <w:spacing w:after="0" w:line="240" w:lineRule="auto"/>
              <w:rPr>
                <w:sz w:val="24"/>
                <w:szCs w:val="24"/>
              </w:rPr>
            </w:pPr>
            <w:r w:rsidRPr="003452D1">
              <w:rPr>
                <w:sz w:val="24"/>
                <w:szCs w:val="24"/>
              </w:rPr>
              <w:t xml:space="preserve">Catering staff - Youth Workers </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Equipment Use</w:t>
            </w:r>
          </w:p>
        </w:tc>
        <w:tc>
          <w:tcPr>
            <w:tcW w:w="5352" w:type="dxa"/>
          </w:tcPr>
          <w:p w:rsidR="00D55761" w:rsidRPr="003452D1" w:rsidRDefault="00D55761" w:rsidP="00F047F5">
            <w:pPr>
              <w:spacing w:after="0" w:line="240" w:lineRule="auto"/>
              <w:rPr>
                <w:sz w:val="24"/>
                <w:szCs w:val="24"/>
              </w:rPr>
            </w:pPr>
            <w:r w:rsidRPr="003452D1">
              <w:rPr>
                <w:sz w:val="24"/>
                <w:szCs w:val="24"/>
              </w:rPr>
              <w:t>Staff to control music or YP connect via Bluetooth</w:t>
            </w:r>
          </w:p>
          <w:p w:rsidR="00D55761" w:rsidRPr="003452D1" w:rsidRDefault="00D55761" w:rsidP="00F047F5">
            <w:pPr>
              <w:spacing w:after="0" w:line="240" w:lineRule="auto"/>
              <w:rPr>
                <w:sz w:val="24"/>
                <w:szCs w:val="24"/>
              </w:rPr>
            </w:pPr>
            <w:r w:rsidRPr="003452D1">
              <w:rPr>
                <w:sz w:val="24"/>
                <w:szCs w:val="24"/>
              </w:rPr>
              <w:t>Phone charging – staff only.</w:t>
            </w:r>
          </w:p>
          <w:p w:rsidR="00D55761" w:rsidRPr="003452D1" w:rsidRDefault="00D55761" w:rsidP="00F047F5">
            <w:pPr>
              <w:spacing w:after="0" w:line="240" w:lineRule="auto"/>
              <w:rPr>
                <w:sz w:val="24"/>
                <w:szCs w:val="24"/>
              </w:rPr>
            </w:pPr>
            <w:r w:rsidRPr="003452D1">
              <w:rPr>
                <w:sz w:val="24"/>
                <w:szCs w:val="24"/>
              </w:rPr>
              <w:t xml:space="preserve">Self cleaning </w:t>
            </w:r>
            <w:r>
              <w:rPr>
                <w:sz w:val="24"/>
                <w:szCs w:val="24"/>
              </w:rPr>
              <w:t xml:space="preserve">of </w:t>
            </w:r>
            <w:r w:rsidRPr="003452D1">
              <w:rPr>
                <w:sz w:val="24"/>
                <w:szCs w:val="24"/>
              </w:rPr>
              <w:t>equipment</w:t>
            </w:r>
            <w:r w:rsidRPr="00280534">
              <w:rPr>
                <w:color w:val="000000"/>
                <w:sz w:val="24"/>
                <w:szCs w:val="24"/>
              </w:rPr>
              <w:t xml:space="preserve"> after </w:t>
            </w:r>
            <w:r w:rsidRPr="003452D1">
              <w:rPr>
                <w:sz w:val="24"/>
                <w:szCs w:val="24"/>
              </w:rPr>
              <w:t xml:space="preserve">use.  E.g. X Box controllers, computers etc. </w:t>
            </w:r>
          </w:p>
          <w:p w:rsidR="00D55761" w:rsidRPr="003452D1" w:rsidRDefault="00D55761" w:rsidP="00F047F5">
            <w:pPr>
              <w:spacing w:after="0" w:line="240" w:lineRule="auto"/>
              <w:rPr>
                <w:sz w:val="24"/>
                <w:szCs w:val="24"/>
              </w:rPr>
            </w:pPr>
          </w:p>
        </w:tc>
        <w:tc>
          <w:tcPr>
            <w:tcW w:w="4428" w:type="dxa"/>
          </w:tcPr>
          <w:p w:rsidR="00D55761" w:rsidRPr="003452D1" w:rsidRDefault="00D55761" w:rsidP="00F047F5">
            <w:pPr>
              <w:spacing w:after="0" w:line="240" w:lineRule="auto"/>
              <w:rPr>
                <w:sz w:val="24"/>
                <w:szCs w:val="24"/>
              </w:rPr>
            </w:pPr>
            <w:r w:rsidRPr="003452D1">
              <w:rPr>
                <w:sz w:val="24"/>
                <w:szCs w:val="24"/>
              </w:rPr>
              <w:t>New phone charging unit to be purchased,</w:t>
            </w:r>
          </w:p>
          <w:p w:rsidR="00D55761" w:rsidRPr="003452D1" w:rsidRDefault="00D55761" w:rsidP="00F047F5">
            <w:pPr>
              <w:spacing w:after="0" w:line="240" w:lineRule="auto"/>
              <w:rPr>
                <w:sz w:val="24"/>
                <w:szCs w:val="24"/>
              </w:rPr>
            </w:pPr>
            <w:r w:rsidRPr="003452D1">
              <w:rPr>
                <w:sz w:val="24"/>
                <w:szCs w:val="24"/>
              </w:rPr>
              <w:t xml:space="preserve">Anti- bac wipes for electrical item cleaning. </w:t>
            </w:r>
          </w:p>
        </w:tc>
        <w:tc>
          <w:tcPr>
            <w:tcW w:w="1843" w:type="dxa"/>
          </w:tcPr>
          <w:p w:rsidR="00D55761" w:rsidRDefault="00D55761" w:rsidP="00F047F5">
            <w:pPr>
              <w:spacing w:after="0" w:line="240" w:lineRule="auto"/>
              <w:rPr>
                <w:sz w:val="24"/>
                <w:szCs w:val="24"/>
              </w:rPr>
            </w:pPr>
            <w:r w:rsidRPr="003452D1">
              <w:rPr>
                <w:sz w:val="24"/>
                <w:szCs w:val="24"/>
              </w:rPr>
              <w:t xml:space="preserve">Youth Workers </w:t>
            </w:r>
          </w:p>
          <w:p w:rsidR="00D55761" w:rsidRPr="00280534" w:rsidRDefault="00D55761" w:rsidP="00F047F5">
            <w:pPr>
              <w:spacing w:after="0" w:line="240" w:lineRule="auto"/>
              <w:rPr>
                <w:color w:val="000000"/>
                <w:sz w:val="24"/>
                <w:szCs w:val="24"/>
              </w:rPr>
            </w:pPr>
            <w:r w:rsidRPr="00280534">
              <w:rPr>
                <w:color w:val="000000"/>
                <w:sz w:val="24"/>
                <w:szCs w:val="24"/>
              </w:rPr>
              <w:t xml:space="preserve">Young people </w:t>
            </w:r>
          </w:p>
        </w:tc>
      </w:tr>
      <w:tr w:rsidR="00D55761" w:rsidRPr="003452D1" w:rsidTr="00D55761">
        <w:tc>
          <w:tcPr>
            <w:tcW w:w="2235" w:type="dxa"/>
          </w:tcPr>
          <w:p w:rsidR="00D55761" w:rsidRPr="003452D1" w:rsidRDefault="00D55761" w:rsidP="00F047F5">
            <w:pPr>
              <w:spacing w:after="0" w:line="240" w:lineRule="auto"/>
              <w:rPr>
                <w:sz w:val="24"/>
                <w:szCs w:val="24"/>
              </w:rPr>
            </w:pPr>
            <w:r w:rsidRPr="003452D1">
              <w:rPr>
                <w:b/>
                <w:sz w:val="24"/>
                <w:szCs w:val="24"/>
              </w:rPr>
              <w:t>Toilets</w:t>
            </w:r>
            <w:r w:rsidRPr="003452D1">
              <w:rPr>
                <w:sz w:val="24"/>
                <w:szCs w:val="24"/>
              </w:rPr>
              <w:t xml:space="preserve"> </w:t>
            </w:r>
          </w:p>
          <w:p w:rsidR="00D55761" w:rsidRPr="003452D1" w:rsidRDefault="00D55761" w:rsidP="00F047F5">
            <w:pPr>
              <w:spacing w:after="0" w:line="240" w:lineRule="auto"/>
              <w:rPr>
                <w:sz w:val="24"/>
                <w:szCs w:val="24"/>
              </w:rPr>
            </w:pPr>
          </w:p>
        </w:tc>
        <w:tc>
          <w:tcPr>
            <w:tcW w:w="5352" w:type="dxa"/>
          </w:tcPr>
          <w:p w:rsidR="00D55761" w:rsidRPr="003452D1" w:rsidRDefault="00D55761" w:rsidP="00F047F5">
            <w:pPr>
              <w:spacing w:after="0" w:line="240" w:lineRule="auto"/>
              <w:rPr>
                <w:sz w:val="24"/>
                <w:szCs w:val="24"/>
              </w:rPr>
            </w:pPr>
            <w:r w:rsidRPr="003452D1">
              <w:rPr>
                <w:sz w:val="24"/>
                <w:szCs w:val="24"/>
              </w:rPr>
              <w:t>One person at</w:t>
            </w:r>
            <w:r>
              <w:rPr>
                <w:sz w:val="24"/>
                <w:szCs w:val="24"/>
              </w:rPr>
              <w:t xml:space="preserve"> a time - Male toilet to become</w:t>
            </w:r>
            <w:r w:rsidRPr="003452D1">
              <w:rPr>
                <w:sz w:val="24"/>
                <w:szCs w:val="24"/>
              </w:rPr>
              <w:t xml:space="preserve"> universal. </w:t>
            </w:r>
          </w:p>
          <w:p w:rsidR="00D55761" w:rsidRPr="003452D1" w:rsidRDefault="00D55761" w:rsidP="00F047F5">
            <w:pPr>
              <w:spacing w:after="0" w:line="240" w:lineRule="auto"/>
              <w:rPr>
                <w:sz w:val="24"/>
                <w:szCs w:val="24"/>
              </w:rPr>
            </w:pPr>
            <w:r>
              <w:rPr>
                <w:sz w:val="24"/>
                <w:szCs w:val="24"/>
              </w:rPr>
              <w:t>Current u</w:t>
            </w:r>
            <w:r w:rsidRPr="003452D1">
              <w:rPr>
                <w:sz w:val="24"/>
                <w:szCs w:val="24"/>
              </w:rPr>
              <w:t>niversal toilet for staff and those who need to need to use due to physical disability.</w:t>
            </w:r>
          </w:p>
          <w:p w:rsidR="00D55761" w:rsidRPr="00280534" w:rsidRDefault="00D55761" w:rsidP="00F047F5">
            <w:pPr>
              <w:spacing w:after="0" w:line="240" w:lineRule="auto"/>
              <w:rPr>
                <w:color w:val="000000"/>
                <w:sz w:val="24"/>
                <w:szCs w:val="24"/>
              </w:rPr>
            </w:pPr>
            <w:r w:rsidRPr="00280534">
              <w:rPr>
                <w:color w:val="000000"/>
                <w:sz w:val="24"/>
                <w:szCs w:val="24"/>
              </w:rPr>
              <w:t>Provide sanitizers and appropriate cleaning materials for self cleaning pre &amp; post use.</w:t>
            </w:r>
          </w:p>
          <w:p w:rsidR="00D55761" w:rsidRPr="00280534" w:rsidRDefault="00D55761" w:rsidP="00A84F5B">
            <w:pPr>
              <w:spacing w:after="0" w:line="240" w:lineRule="auto"/>
              <w:rPr>
                <w:color w:val="000000"/>
                <w:sz w:val="24"/>
                <w:szCs w:val="24"/>
              </w:rPr>
            </w:pPr>
            <w:r w:rsidRPr="00280534">
              <w:rPr>
                <w:color w:val="000000"/>
                <w:sz w:val="24"/>
                <w:szCs w:val="24"/>
              </w:rPr>
              <w:t>Signage to be installed both inside and outside.</w:t>
            </w:r>
          </w:p>
          <w:p w:rsidR="00D55761" w:rsidRPr="003452D1" w:rsidRDefault="00D55761" w:rsidP="00A84F5B">
            <w:pPr>
              <w:spacing w:after="0" w:line="240" w:lineRule="auto"/>
              <w:rPr>
                <w:sz w:val="24"/>
                <w:szCs w:val="24"/>
              </w:rPr>
            </w:pPr>
            <w:r w:rsidRPr="00280534">
              <w:rPr>
                <w:color w:val="000000"/>
                <w:sz w:val="24"/>
                <w:szCs w:val="24"/>
              </w:rPr>
              <w:t>Orgs renting rooms to be fully briefed on toilet use and access.</w:t>
            </w:r>
          </w:p>
        </w:tc>
        <w:tc>
          <w:tcPr>
            <w:tcW w:w="4428" w:type="dxa"/>
          </w:tcPr>
          <w:p w:rsidR="00D55761" w:rsidRPr="003452D1" w:rsidRDefault="00D55761" w:rsidP="00F047F5">
            <w:pPr>
              <w:spacing w:after="0" w:line="240" w:lineRule="auto"/>
              <w:rPr>
                <w:sz w:val="24"/>
                <w:szCs w:val="24"/>
              </w:rPr>
            </w:pPr>
            <w:r w:rsidRPr="003452D1">
              <w:rPr>
                <w:sz w:val="24"/>
                <w:szCs w:val="24"/>
              </w:rPr>
              <w:t>Cleaning sprays required.</w:t>
            </w:r>
          </w:p>
          <w:p w:rsidR="00D55761" w:rsidRDefault="00D55761" w:rsidP="00F047F5">
            <w:pPr>
              <w:spacing w:after="0" w:line="240" w:lineRule="auto"/>
              <w:rPr>
                <w:sz w:val="24"/>
                <w:szCs w:val="24"/>
              </w:rPr>
            </w:pPr>
            <w:r w:rsidRPr="003452D1">
              <w:rPr>
                <w:sz w:val="24"/>
                <w:szCs w:val="24"/>
              </w:rPr>
              <w:t xml:space="preserve">Signage </w:t>
            </w:r>
          </w:p>
          <w:p w:rsidR="00D55761" w:rsidRPr="00280534" w:rsidRDefault="00D55761" w:rsidP="00F047F5">
            <w:pPr>
              <w:spacing w:after="0" w:line="240" w:lineRule="auto"/>
              <w:rPr>
                <w:color w:val="000000"/>
                <w:sz w:val="24"/>
                <w:szCs w:val="24"/>
              </w:rPr>
            </w:pPr>
            <w:r>
              <w:rPr>
                <w:color w:val="000000"/>
                <w:sz w:val="24"/>
                <w:szCs w:val="24"/>
              </w:rPr>
              <w:t xml:space="preserve">Orgs </w:t>
            </w:r>
            <w:r w:rsidRPr="00280534">
              <w:rPr>
                <w:color w:val="000000"/>
                <w:sz w:val="24"/>
                <w:szCs w:val="24"/>
              </w:rPr>
              <w:t>renting rooms to agree in writing and adhere to new toilet arrangements.</w:t>
            </w:r>
          </w:p>
        </w:tc>
        <w:tc>
          <w:tcPr>
            <w:tcW w:w="1843" w:type="dxa"/>
          </w:tcPr>
          <w:p w:rsidR="00D55761" w:rsidRPr="003452D1" w:rsidRDefault="00D55761" w:rsidP="00F047F5">
            <w:pPr>
              <w:spacing w:after="0" w:line="240" w:lineRule="auto"/>
              <w:rPr>
                <w:sz w:val="24"/>
                <w:szCs w:val="24"/>
              </w:rPr>
            </w:pPr>
            <w:r w:rsidRPr="003452D1">
              <w:rPr>
                <w:sz w:val="24"/>
                <w:szCs w:val="24"/>
              </w:rPr>
              <w:t xml:space="preserve">Management / Youth Workers  </w:t>
            </w:r>
            <w:r w:rsidRPr="00280534">
              <w:rPr>
                <w:color w:val="000000"/>
                <w:sz w:val="24"/>
                <w:szCs w:val="24"/>
              </w:rPr>
              <w:t>/ Orgs renting rooms</w:t>
            </w:r>
          </w:p>
        </w:tc>
      </w:tr>
      <w:tr w:rsidR="00D55761" w:rsidRPr="003452D1" w:rsidTr="00D55761">
        <w:tc>
          <w:tcPr>
            <w:tcW w:w="2235" w:type="dxa"/>
          </w:tcPr>
          <w:p w:rsidR="00D55761" w:rsidRPr="003452D1" w:rsidRDefault="00D55761" w:rsidP="00F047F5">
            <w:pPr>
              <w:spacing w:after="0" w:line="240" w:lineRule="auto"/>
              <w:rPr>
                <w:sz w:val="24"/>
                <w:szCs w:val="24"/>
              </w:rPr>
            </w:pPr>
            <w:r w:rsidRPr="003452D1">
              <w:rPr>
                <w:b/>
                <w:sz w:val="24"/>
                <w:szCs w:val="24"/>
              </w:rPr>
              <w:t xml:space="preserve">Incidents </w:t>
            </w:r>
            <w:r w:rsidRPr="003452D1">
              <w:rPr>
                <w:sz w:val="24"/>
                <w:szCs w:val="24"/>
              </w:rPr>
              <w:t>where SD cannot be maintained. i.e. serious injury/fit/collapse/</w:t>
            </w:r>
            <w:r>
              <w:rPr>
                <w:sz w:val="24"/>
                <w:szCs w:val="24"/>
              </w:rPr>
              <w:t xml:space="preserve"> </w:t>
            </w:r>
            <w:r w:rsidRPr="003452D1">
              <w:rPr>
                <w:sz w:val="24"/>
                <w:szCs w:val="24"/>
              </w:rPr>
              <w:t>fight etc.</w:t>
            </w:r>
          </w:p>
        </w:tc>
        <w:tc>
          <w:tcPr>
            <w:tcW w:w="5352" w:type="dxa"/>
          </w:tcPr>
          <w:p w:rsidR="00D55761" w:rsidRPr="00280534" w:rsidRDefault="00D55761" w:rsidP="00F047F5">
            <w:pPr>
              <w:spacing w:after="0" w:line="240" w:lineRule="auto"/>
              <w:rPr>
                <w:color w:val="000000"/>
                <w:sz w:val="24"/>
                <w:szCs w:val="24"/>
              </w:rPr>
            </w:pPr>
            <w:r w:rsidRPr="00280534">
              <w:rPr>
                <w:color w:val="000000"/>
                <w:sz w:val="24"/>
                <w:szCs w:val="24"/>
              </w:rPr>
              <w:t>Incidents</w:t>
            </w:r>
            <w:r w:rsidRPr="00280534">
              <w:rPr>
                <w:b/>
                <w:color w:val="000000"/>
                <w:sz w:val="24"/>
                <w:szCs w:val="24"/>
              </w:rPr>
              <w:t xml:space="preserve"> </w:t>
            </w:r>
            <w:r w:rsidRPr="00280534">
              <w:rPr>
                <w:color w:val="000000"/>
                <w:sz w:val="24"/>
                <w:szCs w:val="24"/>
              </w:rPr>
              <w:t xml:space="preserve">where SD cannot be maintained. </w:t>
            </w:r>
            <w:proofErr w:type="gramStart"/>
            <w:r w:rsidRPr="00280534">
              <w:rPr>
                <w:color w:val="000000"/>
                <w:sz w:val="24"/>
                <w:szCs w:val="24"/>
              </w:rPr>
              <w:t>i.e</w:t>
            </w:r>
            <w:proofErr w:type="gramEnd"/>
            <w:r w:rsidRPr="00280534">
              <w:rPr>
                <w:color w:val="000000"/>
                <w:sz w:val="24"/>
                <w:szCs w:val="24"/>
              </w:rPr>
              <w:t>. serious injury/fit/collapse/fight etc.</w:t>
            </w:r>
            <w:r>
              <w:rPr>
                <w:color w:val="FF0000"/>
                <w:sz w:val="24"/>
                <w:szCs w:val="24"/>
              </w:rPr>
              <w:t xml:space="preserve">   </w:t>
            </w:r>
            <w:r w:rsidRPr="00280534">
              <w:rPr>
                <w:color w:val="000000"/>
                <w:sz w:val="24"/>
                <w:szCs w:val="24"/>
              </w:rPr>
              <w:t>Staff must use PPE where possible and wash down after.</w:t>
            </w:r>
          </w:p>
          <w:p w:rsidR="00D55761" w:rsidRDefault="00D55761" w:rsidP="001B7637">
            <w:pPr>
              <w:spacing w:after="0" w:line="240" w:lineRule="auto"/>
              <w:rPr>
                <w:sz w:val="24"/>
                <w:szCs w:val="24"/>
              </w:rPr>
            </w:pPr>
            <w:r>
              <w:rPr>
                <w:sz w:val="24"/>
                <w:szCs w:val="24"/>
              </w:rPr>
              <w:t>Where the young person can do</w:t>
            </w:r>
            <w:r w:rsidRPr="003452D1">
              <w:rPr>
                <w:sz w:val="24"/>
                <w:szCs w:val="24"/>
              </w:rPr>
              <w:t xml:space="preserve"> so ask them to administer first aid whilst </w:t>
            </w:r>
            <w:proofErr w:type="gramStart"/>
            <w:r w:rsidRPr="003452D1">
              <w:rPr>
                <w:sz w:val="24"/>
                <w:szCs w:val="24"/>
              </w:rPr>
              <w:t>maintaining  S.D</w:t>
            </w:r>
            <w:proofErr w:type="gramEnd"/>
            <w:r w:rsidRPr="003452D1">
              <w:rPr>
                <w:sz w:val="24"/>
                <w:szCs w:val="24"/>
              </w:rPr>
              <w:t>.</w:t>
            </w:r>
          </w:p>
          <w:p w:rsidR="00D55761" w:rsidRDefault="00D55761" w:rsidP="001B7637">
            <w:pPr>
              <w:spacing w:after="0" w:line="240" w:lineRule="auto"/>
              <w:rPr>
                <w:sz w:val="24"/>
                <w:szCs w:val="24"/>
              </w:rPr>
            </w:pPr>
          </w:p>
          <w:p w:rsidR="00D55761" w:rsidRPr="001B7637" w:rsidRDefault="00D55761" w:rsidP="001B7637">
            <w:pPr>
              <w:spacing w:after="0" w:line="240" w:lineRule="auto"/>
              <w:rPr>
                <w:color w:val="00B050"/>
                <w:sz w:val="24"/>
                <w:szCs w:val="24"/>
              </w:rPr>
            </w:pPr>
          </w:p>
        </w:tc>
        <w:tc>
          <w:tcPr>
            <w:tcW w:w="4428" w:type="dxa"/>
          </w:tcPr>
          <w:p w:rsidR="00D55761" w:rsidRDefault="00D55761" w:rsidP="00F047F5">
            <w:pPr>
              <w:spacing w:after="0" w:line="240" w:lineRule="auto"/>
              <w:rPr>
                <w:sz w:val="24"/>
                <w:szCs w:val="24"/>
              </w:rPr>
            </w:pPr>
            <w:r w:rsidRPr="003452D1">
              <w:rPr>
                <w:sz w:val="24"/>
                <w:szCs w:val="24"/>
              </w:rPr>
              <w:t xml:space="preserve">Gloves required &amp; disposable aprons. </w:t>
            </w:r>
          </w:p>
          <w:p w:rsidR="00D55761" w:rsidRDefault="00D55761" w:rsidP="00F047F5">
            <w:pPr>
              <w:spacing w:after="0" w:line="240" w:lineRule="auto"/>
              <w:rPr>
                <w:sz w:val="24"/>
                <w:szCs w:val="24"/>
              </w:rPr>
            </w:pPr>
          </w:p>
          <w:p w:rsidR="00D55761" w:rsidRPr="00C816B9" w:rsidRDefault="00D55761" w:rsidP="00F047F5">
            <w:pPr>
              <w:spacing w:after="0" w:line="240" w:lineRule="auto"/>
              <w:rPr>
                <w:color w:val="00B050"/>
                <w:sz w:val="24"/>
                <w:szCs w:val="24"/>
              </w:rPr>
            </w:pPr>
          </w:p>
        </w:tc>
        <w:tc>
          <w:tcPr>
            <w:tcW w:w="1843" w:type="dxa"/>
          </w:tcPr>
          <w:p w:rsidR="00D55761" w:rsidRPr="003452D1" w:rsidRDefault="00D55761" w:rsidP="00F047F5">
            <w:pPr>
              <w:spacing w:after="0" w:line="240" w:lineRule="auto"/>
              <w:rPr>
                <w:b/>
                <w:sz w:val="24"/>
                <w:szCs w:val="24"/>
              </w:rPr>
            </w:pPr>
            <w:r w:rsidRPr="003452D1">
              <w:rPr>
                <w:sz w:val="24"/>
                <w:szCs w:val="24"/>
              </w:rPr>
              <w:t xml:space="preserve"> </w:t>
            </w:r>
            <w:r w:rsidRPr="003452D1">
              <w:rPr>
                <w:b/>
                <w:sz w:val="24"/>
                <w:szCs w:val="24"/>
              </w:rPr>
              <w:t>ALL STAFF</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 xml:space="preserve">Contact Details  (Track &amp; Trace) </w:t>
            </w:r>
          </w:p>
        </w:tc>
        <w:tc>
          <w:tcPr>
            <w:tcW w:w="5352" w:type="dxa"/>
          </w:tcPr>
          <w:p w:rsidR="00D55761" w:rsidRPr="003452D1" w:rsidRDefault="00D55761" w:rsidP="00313735">
            <w:pPr>
              <w:spacing w:after="0" w:line="240" w:lineRule="auto"/>
              <w:rPr>
                <w:sz w:val="24"/>
                <w:szCs w:val="24"/>
              </w:rPr>
            </w:pPr>
            <w:r w:rsidRPr="003452D1">
              <w:rPr>
                <w:sz w:val="24"/>
                <w:szCs w:val="24"/>
              </w:rPr>
              <w:t xml:space="preserve"> All who use the service must provide up to date contact details </w:t>
            </w:r>
            <w:r w:rsidRPr="00280534">
              <w:rPr>
                <w:color w:val="000000"/>
                <w:sz w:val="24"/>
                <w:szCs w:val="24"/>
              </w:rPr>
              <w:t>for use</w:t>
            </w:r>
            <w:r>
              <w:rPr>
                <w:color w:val="00B050"/>
                <w:sz w:val="24"/>
                <w:szCs w:val="24"/>
              </w:rPr>
              <w:t xml:space="preserve"> </w:t>
            </w:r>
            <w:r w:rsidRPr="003452D1">
              <w:rPr>
                <w:sz w:val="24"/>
                <w:szCs w:val="24"/>
              </w:rPr>
              <w:t xml:space="preserve">n the event of a tack &amp; trace situation. </w:t>
            </w:r>
          </w:p>
        </w:tc>
        <w:tc>
          <w:tcPr>
            <w:tcW w:w="4428" w:type="dxa"/>
          </w:tcPr>
          <w:p w:rsidR="00D55761" w:rsidRPr="00280534" w:rsidRDefault="00D55761" w:rsidP="00F047F5">
            <w:pPr>
              <w:spacing w:after="0" w:line="240" w:lineRule="auto"/>
              <w:rPr>
                <w:strike/>
                <w:color w:val="000000"/>
                <w:sz w:val="24"/>
                <w:szCs w:val="24"/>
              </w:rPr>
            </w:pPr>
            <w:r w:rsidRPr="00280534">
              <w:rPr>
                <w:color w:val="000000"/>
                <w:sz w:val="24"/>
                <w:szCs w:val="24"/>
              </w:rPr>
              <w:t xml:space="preserve">   Consent forms in place and to be updated on reopening.</w:t>
            </w:r>
          </w:p>
        </w:tc>
        <w:tc>
          <w:tcPr>
            <w:tcW w:w="1843" w:type="dxa"/>
          </w:tcPr>
          <w:p w:rsidR="00D55761" w:rsidRPr="003452D1" w:rsidRDefault="00D55761" w:rsidP="00F047F5">
            <w:pPr>
              <w:spacing w:after="0" w:line="240" w:lineRule="auto"/>
              <w:rPr>
                <w:sz w:val="24"/>
                <w:szCs w:val="24"/>
              </w:rPr>
            </w:pPr>
            <w:r w:rsidRPr="003452D1">
              <w:rPr>
                <w:sz w:val="24"/>
                <w:szCs w:val="24"/>
              </w:rPr>
              <w:t xml:space="preserve">Youth Workers </w:t>
            </w:r>
            <w:r>
              <w:rPr>
                <w:sz w:val="24"/>
                <w:szCs w:val="24"/>
              </w:rPr>
              <w:t xml:space="preserve">/Admin </w:t>
            </w:r>
          </w:p>
        </w:tc>
      </w:tr>
      <w:tr w:rsidR="00D55761" w:rsidRPr="003452D1" w:rsidTr="00D55761">
        <w:tc>
          <w:tcPr>
            <w:tcW w:w="2235" w:type="dxa"/>
          </w:tcPr>
          <w:p w:rsidR="00D55761" w:rsidRPr="003452D1" w:rsidRDefault="00D55761" w:rsidP="00F047F5">
            <w:pPr>
              <w:spacing w:after="0" w:line="240" w:lineRule="auto"/>
              <w:rPr>
                <w:sz w:val="24"/>
                <w:szCs w:val="24"/>
              </w:rPr>
            </w:pPr>
            <w:r w:rsidRPr="003452D1">
              <w:rPr>
                <w:b/>
                <w:sz w:val="24"/>
                <w:szCs w:val="24"/>
              </w:rPr>
              <w:t>Unplanned</w:t>
            </w:r>
            <w:r w:rsidRPr="00313735">
              <w:rPr>
                <w:b/>
                <w:sz w:val="24"/>
                <w:szCs w:val="24"/>
              </w:rPr>
              <w:t xml:space="preserve"> Young People</w:t>
            </w:r>
          </w:p>
        </w:tc>
        <w:tc>
          <w:tcPr>
            <w:tcW w:w="5352" w:type="dxa"/>
          </w:tcPr>
          <w:p w:rsidR="00D55761" w:rsidRPr="003452D1" w:rsidRDefault="00D55761" w:rsidP="00280534">
            <w:pPr>
              <w:spacing w:after="0" w:line="240" w:lineRule="auto"/>
              <w:rPr>
                <w:sz w:val="24"/>
                <w:szCs w:val="24"/>
              </w:rPr>
            </w:pPr>
            <w:r w:rsidRPr="003452D1">
              <w:rPr>
                <w:sz w:val="24"/>
                <w:szCs w:val="24"/>
              </w:rPr>
              <w:t xml:space="preserve">If requiring C-card – H &amp; H, food </w:t>
            </w:r>
            <w:r>
              <w:rPr>
                <w:sz w:val="24"/>
                <w:szCs w:val="24"/>
              </w:rPr>
              <w:t>youth workers</w:t>
            </w:r>
            <w:r w:rsidRPr="003452D1">
              <w:rPr>
                <w:sz w:val="24"/>
                <w:szCs w:val="24"/>
              </w:rPr>
              <w:t xml:space="preserve"> can accommodate this.  However if at capacity the person will need to wait outside. Then leave. </w:t>
            </w:r>
          </w:p>
        </w:tc>
        <w:tc>
          <w:tcPr>
            <w:tcW w:w="4428" w:type="dxa"/>
          </w:tcPr>
          <w:p w:rsidR="00D55761" w:rsidRPr="00280534" w:rsidRDefault="00D55761" w:rsidP="00280534">
            <w:pPr>
              <w:spacing w:after="0" w:line="240" w:lineRule="auto"/>
              <w:rPr>
                <w:color w:val="000000"/>
                <w:sz w:val="24"/>
                <w:szCs w:val="24"/>
              </w:rPr>
            </w:pPr>
            <w:r>
              <w:rPr>
                <w:sz w:val="24"/>
                <w:szCs w:val="24"/>
              </w:rPr>
              <w:t xml:space="preserve">  </w:t>
            </w:r>
            <w:r w:rsidRPr="00280534">
              <w:rPr>
                <w:color w:val="000000"/>
                <w:sz w:val="24"/>
                <w:szCs w:val="24"/>
              </w:rPr>
              <w:t>Appropriate signage to be located at entrance advising young people of how to access this service and staff briefed accordingly.</w:t>
            </w:r>
          </w:p>
        </w:tc>
        <w:tc>
          <w:tcPr>
            <w:tcW w:w="1843" w:type="dxa"/>
          </w:tcPr>
          <w:p w:rsidR="00D55761" w:rsidRPr="003452D1" w:rsidRDefault="00D55761" w:rsidP="00F047F5">
            <w:pPr>
              <w:spacing w:after="0" w:line="240" w:lineRule="auto"/>
              <w:rPr>
                <w:sz w:val="24"/>
                <w:szCs w:val="24"/>
              </w:rPr>
            </w:pPr>
            <w:r w:rsidRPr="003452D1">
              <w:rPr>
                <w:sz w:val="24"/>
                <w:szCs w:val="24"/>
              </w:rPr>
              <w:t xml:space="preserve">Youth Workers </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 xml:space="preserve">Visitors </w:t>
            </w:r>
          </w:p>
        </w:tc>
        <w:tc>
          <w:tcPr>
            <w:tcW w:w="5352" w:type="dxa"/>
          </w:tcPr>
          <w:p w:rsidR="00D55761" w:rsidRPr="003452D1" w:rsidRDefault="00D55761" w:rsidP="00F047F5">
            <w:pPr>
              <w:spacing w:after="0" w:line="240" w:lineRule="auto"/>
              <w:rPr>
                <w:sz w:val="24"/>
                <w:szCs w:val="24"/>
              </w:rPr>
            </w:pPr>
            <w:r w:rsidRPr="003452D1">
              <w:rPr>
                <w:sz w:val="24"/>
                <w:szCs w:val="24"/>
              </w:rPr>
              <w:t>With</w:t>
            </w:r>
            <w:r>
              <w:rPr>
                <w:sz w:val="24"/>
                <w:szCs w:val="24"/>
              </w:rPr>
              <w:t xml:space="preserve"> exception of essential visitor</w:t>
            </w:r>
            <w:r w:rsidRPr="003452D1">
              <w:rPr>
                <w:sz w:val="24"/>
                <w:szCs w:val="24"/>
              </w:rPr>
              <w:t xml:space="preserve">s </w:t>
            </w:r>
            <w:r>
              <w:rPr>
                <w:sz w:val="24"/>
                <w:szCs w:val="24"/>
              </w:rPr>
              <w:t>(</w:t>
            </w:r>
            <w:r w:rsidRPr="003452D1">
              <w:rPr>
                <w:sz w:val="24"/>
                <w:szCs w:val="24"/>
              </w:rPr>
              <w:t>e.g. Police- delivery persons</w:t>
            </w:r>
            <w:r>
              <w:rPr>
                <w:sz w:val="24"/>
                <w:szCs w:val="24"/>
              </w:rPr>
              <w:t>)</w:t>
            </w:r>
            <w:r w:rsidRPr="003452D1">
              <w:rPr>
                <w:sz w:val="24"/>
                <w:szCs w:val="24"/>
              </w:rPr>
              <w:t xml:space="preserve">, no staff </w:t>
            </w:r>
            <w:proofErr w:type="spellStart"/>
            <w:r w:rsidRPr="003452D1">
              <w:rPr>
                <w:sz w:val="24"/>
                <w:szCs w:val="24"/>
              </w:rPr>
              <w:t>outwith</w:t>
            </w:r>
            <w:proofErr w:type="spellEnd"/>
            <w:r w:rsidRPr="003452D1">
              <w:rPr>
                <w:sz w:val="24"/>
                <w:szCs w:val="24"/>
              </w:rPr>
              <w:t xml:space="preserve"> 6VT should be brought in to deliver sessions until further notice. </w:t>
            </w:r>
          </w:p>
        </w:tc>
        <w:tc>
          <w:tcPr>
            <w:tcW w:w="4428" w:type="dxa"/>
          </w:tcPr>
          <w:p w:rsidR="00D55761" w:rsidRPr="00280534" w:rsidRDefault="00D55761" w:rsidP="00F047F5">
            <w:pPr>
              <w:spacing w:after="0" w:line="240" w:lineRule="auto"/>
              <w:rPr>
                <w:color w:val="000000"/>
                <w:sz w:val="24"/>
                <w:szCs w:val="24"/>
              </w:rPr>
            </w:pPr>
            <w:r w:rsidRPr="00280534">
              <w:rPr>
                <w:color w:val="000000"/>
                <w:sz w:val="24"/>
                <w:szCs w:val="24"/>
              </w:rPr>
              <w:t>Appropriate signage to be located at entrance and staff briefed accordingly</w:t>
            </w:r>
          </w:p>
        </w:tc>
        <w:tc>
          <w:tcPr>
            <w:tcW w:w="1843" w:type="dxa"/>
          </w:tcPr>
          <w:p w:rsidR="00D55761" w:rsidRPr="003452D1" w:rsidRDefault="00D55761" w:rsidP="00F047F5">
            <w:pPr>
              <w:spacing w:after="0" w:line="240" w:lineRule="auto"/>
              <w:rPr>
                <w:sz w:val="24"/>
                <w:szCs w:val="24"/>
              </w:rPr>
            </w:pPr>
            <w:r w:rsidRPr="003452D1">
              <w:rPr>
                <w:sz w:val="24"/>
                <w:szCs w:val="24"/>
              </w:rPr>
              <w:t xml:space="preserve">Management/ Youth Workers. </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Trips Out</w:t>
            </w:r>
          </w:p>
        </w:tc>
        <w:tc>
          <w:tcPr>
            <w:tcW w:w="5352" w:type="dxa"/>
          </w:tcPr>
          <w:p w:rsidR="00D55761" w:rsidRPr="003452D1" w:rsidRDefault="00D55761" w:rsidP="00F047F5">
            <w:pPr>
              <w:spacing w:after="0" w:line="240" w:lineRule="auto"/>
              <w:rPr>
                <w:sz w:val="24"/>
                <w:szCs w:val="24"/>
              </w:rPr>
            </w:pPr>
            <w:r w:rsidRPr="003452D1">
              <w:rPr>
                <w:sz w:val="24"/>
                <w:szCs w:val="24"/>
              </w:rPr>
              <w:t>Until further notice trips should only be local within walking distance.</w:t>
            </w:r>
          </w:p>
        </w:tc>
        <w:tc>
          <w:tcPr>
            <w:tcW w:w="4428" w:type="dxa"/>
          </w:tcPr>
          <w:p w:rsidR="00D55761" w:rsidRPr="003452D1" w:rsidRDefault="00D55761" w:rsidP="00F047F5">
            <w:pPr>
              <w:spacing w:after="0" w:line="240" w:lineRule="auto"/>
              <w:rPr>
                <w:sz w:val="24"/>
                <w:szCs w:val="24"/>
              </w:rPr>
            </w:pPr>
            <w:r>
              <w:rPr>
                <w:sz w:val="24"/>
                <w:szCs w:val="24"/>
              </w:rPr>
              <w:t xml:space="preserve">Use </w:t>
            </w:r>
            <w:r w:rsidRPr="00280534">
              <w:rPr>
                <w:color w:val="000000"/>
                <w:sz w:val="24"/>
                <w:szCs w:val="24"/>
              </w:rPr>
              <w:t>consent forms already in place</w:t>
            </w:r>
            <w:r>
              <w:rPr>
                <w:color w:val="FF0000"/>
                <w:sz w:val="24"/>
                <w:szCs w:val="24"/>
              </w:rPr>
              <w:t>.</w:t>
            </w:r>
          </w:p>
        </w:tc>
        <w:tc>
          <w:tcPr>
            <w:tcW w:w="1843" w:type="dxa"/>
          </w:tcPr>
          <w:p w:rsidR="00D55761" w:rsidRPr="003452D1" w:rsidRDefault="00D55761" w:rsidP="00F047F5">
            <w:pPr>
              <w:spacing w:after="0" w:line="240" w:lineRule="auto"/>
              <w:rPr>
                <w:sz w:val="24"/>
                <w:szCs w:val="24"/>
              </w:rPr>
            </w:pPr>
            <w:r w:rsidRPr="003452D1">
              <w:rPr>
                <w:sz w:val="24"/>
                <w:szCs w:val="24"/>
              </w:rPr>
              <w:t xml:space="preserve">Management/Youth Workers. </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 xml:space="preserve">Smoking – Young People </w:t>
            </w:r>
          </w:p>
        </w:tc>
        <w:tc>
          <w:tcPr>
            <w:tcW w:w="5352" w:type="dxa"/>
          </w:tcPr>
          <w:p w:rsidR="00D55761" w:rsidRPr="003452D1" w:rsidRDefault="00D55761" w:rsidP="00F047F5">
            <w:pPr>
              <w:spacing w:after="0" w:line="240" w:lineRule="auto"/>
              <w:rPr>
                <w:sz w:val="24"/>
                <w:szCs w:val="24"/>
              </w:rPr>
            </w:pPr>
            <w:r w:rsidRPr="003452D1">
              <w:rPr>
                <w:sz w:val="24"/>
                <w:szCs w:val="24"/>
              </w:rPr>
              <w:t xml:space="preserve">Reduce the numbers of young people who smoke in any one group. </w:t>
            </w:r>
          </w:p>
          <w:p w:rsidR="00D55761" w:rsidRPr="003452D1" w:rsidRDefault="00D55761" w:rsidP="00F047F5">
            <w:pPr>
              <w:spacing w:after="0" w:line="240" w:lineRule="auto"/>
              <w:rPr>
                <w:sz w:val="24"/>
                <w:szCs w:val="24"/>
              </w:rPr>
            </w:pPr>
            <w:r w:rsidRPr="003452D1">
              <w:rPr>
                <w:sz w:val="24"/>
                <w:szCs w:val="24"/>
              </w:rPr>
              <w:t>Young people will go out alone to smoke and should be reminded not to share cigarettes.</w:t>
            </w:r>
          </w:p>
          <w:p w:rsidR="00D55761" w:rsidRPr="003452D1" w:rsidRDefault="00D55761" w:rsidP="00F047F5">
            <w:pPr>
              <w:spacing w:after="0" w:line="240" w:lineRule="auto"/>
              <w:rPr>
                <w:sz w:val="24"/>
                <w:szCs w:val="24"/>
              </w:rPr>
            </w:pPr>
          </w:p>
        </w:tc>
        <w:tc>
          <w:tcPr>
            <w:tcW w:w="4428" w:type="dxa"/>
          </w:tcPr>
          <w:p w:rsidR="00D55761" w:rsidRPr="00551F76" w:rsidRDefault="00D55761" w:rsidP="00F047F5">
            <w:pPr>
              <w:spacing w:after="0" w:line="240" w:lineRule="auto"/>
              <w:rPr>
                <w:color w:val="000000"/>
                <w:sz w:val="24"/>
                <w:szCs w:val="24"/>
              </w:rPr>
            </w:pPr>
            <w:r w:rsidRPr="00551F76">
              <w:rPr>
                <w:color w:val="000000"/>
                <w:sz w:val="24"/>
                <w:szCs w:val="24"/>
              </w:rPr>
              <w:t>Appropriate signage.</w:t>
            </w:r>
          </w:p>
        </w:tc>
        <w:tc>
          <w:tcPr>
            <w:tcW w:w="1843" w:type="dxa"/>
          </w:tcPr>
          <w:p w:rsidR="00D55761" w:rsidRPr="003452D1" w:rsidRDefault="00D55761" w:rsidP="00F047F5">
            <w:pPr>
              <w:spacing w:after="0" w:line="240" w:lineRule="auto"/>
              <w:rPr>
                <w:sz w:val="24"/>
                <w:szCs w:val="24"/>
              </w:rPr>
            </w:pPr>
            <w:r w:rsidRPr="003452D1">
              <w:rPr>
                <w:sz w:val="24"/>
                <w:szCs w:val="24"/>
              </w:rPr>
              <w:t xml:space="preserve">Youth Workers &amp; Young People. </w:t>
            </w:r>
          </w:p>
        </w:tc>
      </w:tr>
      <w:tr w:rsidR="00D55761" w:rsidRPr="003452D1" w:rsidTr="00D55761">
        <w:tc>
          <w:tcPr>
            <w:tcW w:w="2235" w:type="dxa"/>
          </w:tcPr>
          <w:p w:rsidR="00D55761" w:rsidRPr="003452D1" w:rsidRDefault="00D55761" w:rsidP="00F047F5">
            <w:pPr>
              <w:spacing w:after="0" w:line="240" w:lineRule="auto"/>
              <w:rPr>
                <w:sz w:val="24"/>
                <w:szCs w:val="24"/>
              </w:rPr>
            </w:pPr>
            <w:r w:rsidRPr="003452D1">
              <w:rPr>
                <w:b/>
                <w:sz w:val="24"/>
                <w:szCs w:val="24"/>
              </w:rPr>
              <w:t>Covid  Symptoms</w:t>
            </w:r>
            <w:r w:rsidRPr="003452D1">
              <w:rPr>
                <w:sz w:val="24"/>
                <w:szCs w:val="24"/>
              </w:rPr>
              <w:t xml:space="preserve"> - Self Isolating </w:t>
            </w:r>
          </w:p>
        </w:tc>
        <w:tc>
          <w:tcPr>
            <w:tcW w:w="5352" w:type="dxa"/>
          </w:tcPr>
          <w:p w:rsidR="00D55761" w:rsidRPr="003452D1" w:rsidRDefault="00D55761" w:rsidP="00551F76">
            <w:pPr>
              <w:spacing w:after="0" w:line="240" w:lineRule="auto"/>
              <w:rPr>
                <w:sz w:val="24"/>
                <w:szCs w:val="24"/>
              </w:rPr>
            </w:pPr>
            <w:r w:rsidRPr="003452D1">
              <w:rPr>
                <w:sz w:val="24"/>
                <w:szCs w:val="24"/>
              </w:rPr>
              <w:t>All persons must be fully aware of Covid Symptoms and how to reduce transmission.  All will follow Gov guidelines if they or someone they are in close contact with develop any symptoms and report this to 6VT Management.</w:t>
            </w:r>
            <w:r>
              <w:rPr>
                <w:sz w:val="24"/>
                <w:szCs w:val="24"/>
              </w:rPr>
              <w:t xml:space="preserve"> </w:t>
            </w:r>
            <w:r>
              <w:rPr>
                <w:color w:val="000000"/>
                <w:sz w:val="24"/>
                <w:szCs w:val="24"/>
              </w:rPr>
              <w:t>S</w:t>
            </w:r>
            <w:r w:rsidRPr="00551F76">
              <w:rPr>
                <w:color w:val="000000"/>
                <w:sz w:val="24"/>
                <w:szCs w:val="24"/>
              </w:rPr>
              <w:t>elf isolate and</w:t>
            </w:r>
            <w:r>
              <w:rPr>
                <w:sz w:val="24"/>
                <w:szCs w:val="24"/>
              </w:rPr>
              <w:t xml:space="preserve"> contact health authorities for test and notify us of result. </w:t>
            </w:r>
          </w:p>
        </w:tc>
        <w:tc>
          <w:tcPr>
            <w:tcW w:w="4428" w:type="dxa"/>
          </w:tcPr>
          <w:p w:rsidR="00D55761" w:rsidRPr="003452D1" w:rsidRDefault="00D55761" w:rsidP="00F047F5">
            <w:pPr>
              <w:spacing w:after="0" w:line="240" w:lineRule="auto"/>
              <w:rPr>
                <w:sz w:val="24"/>
                <w:szCs w:val="24"/>
              </w:rPr>
            </w:pPr>
            <w:r w:rsidRPr="003452D1">
              <w:rPr>
                <w:sz w:val="24"/>
                <w:szCs w:val="24"/>
              </w:rPr>
              <w:t>Communication to staff and young people</w:t>
            </w:r>
          </w:p>
          <w:p w:rsidR="00D55761" w:rsidRPr="003452D1" w:rsidRDefault="00D55761" w:rsidP="00F047F5">
            <w:pPr>
              <w:spacing w:after="0" w:line="240" w:lineRule="auto"/>
              <w:rPr>
                <w:sz w:val="24"/>
                <w:szCs w:val="24"/>
              </w:rPr>
            </w:pPr>
            <w:r w:rsidRPr="003452D1">
              <w:rPr>
                <w:sz w:val="24"/>
                <w:szCs w:val="24"/>
              </w:rPr>
              <w:t xml:space="preserve">Signage required. </w:t>
            </w:r>
          </w:p>
        </w:tc>
        <w:tc>
          <w:tcPr>
            <w:tcW w:w="1843" w:type="dxa"/>
          </w:tcPr>
          <w:p w:rsidR="00D55761" w:rsidRPr="003452D1" w:rsidRDefault="00D55761" w:rsidP="00F047F5">
            <w:pPr>
              <w:spacing w:after="0" w:line="240" w:lineRule="auto"/>
              <w:rPr>
                <w:sz w:val="24"/>
                <w:szCs w:val="24"/>
              </w:rPr>
            </w:pPr>
            <w:r w:rsidRPr="003452D1">
              <w:rPr>
                <w:sz w:val="24"/>
                <w:szCs w:val="24"/>
              </w:rPr>
              <w:t>Management/Staff/Young people</w:t>
            </w:r>
          </w:p>
        </w:tc>
      </w:tr>
      <w:tr w:rsidR="00D55761" w:rsidRPr="003452D1" w:rsidTr="00D55761">
        <w:tc>
          <w:tcPr>
            <w:tcW w:w="2235" w:type="dxa"/>
          </w:tcPr>
          <w:p w:rsidR="00D55761" w:rsidRPr="003452D1" w:rsidRDefault="00D55761" w:rsidP="00F047F5">
            <w:pPr>
              <w:spacing w:after="0" w:line="240" w:lineRule="auto"/>
              <w:rPr>
                <w:b/>
                <w:sz w:val="24"/>
                <w:szCs w:val="24"/>
              </w:rPr>
            </w:pPr>
            <w:r w:rsidRPr="003452D1">
              <w:rPr>
                <w:b/>
                <w:sz w:val="24"/>
                <w:szCs w:val="24"/>
              </w:rPr>
              <w:t>Staffing</w:t>
            </w:r>
          </w:p>
        </w:tc>
        <w:tc>
          <w:tcPr>
            <w:tcW w:w="5352" w:type="dxa"/>
          </w:tcPr>
          <w:p w:rsidR="00D55761" w:rsidRPr="003452D1" w:rsidRDefault="00D55761" w:rsidP="00F047F5">
            <w:pPr>
              <w:spacing w:after="0" w:line="240" w:lineRule="auto"/>
              <w:rPr>
                <w:sz w:val="24"/>
                <w:szCs w:val="24"/>
              </w:rPr>
            </w:pPr>
            <w:r w:rsidRPr="003452D1">
              <w:rPr>
                <w:sz w:val="24"/>
                <w:szCs w:val="24"/>
              </w:rPr>
              <w:t xml:space="preserve">Staff who can do so will be encouraged to walk cycle or use private cars to get to work.  Staff unable to do this will continue on our virtual programme until public transport returns to normal. </w:t>
            </w:r>
          </w:p>
          <w:p w:rsidR="00D55761" w:rsidRPr="003452D1" w:rsidRDefault="00D55761" w:rsidP="00F047F5">
            <w:pPr>
              <w:spacing w:after="0" w:line="240" w:lineRule="auto"/>
              <w:rPr>
                <w:sz w:val="24"/>
                <w:szCs w:val="24"/>
              </w:rPr>
            </w:pPr>
            <w:r w:rsidRPr="003452D1">
              <w:rPr>
                <w:sz w:val="24"/>
                <w:szCs w:val="24"/>
              </w:rPr>
              <w:t xml:space="preserve">Staff will only use the building for face to face work or other essential duties that cannot be completed </w:t>
            </w:r>
            <w:r>
              <w:rPr>
                <w:sz w:val="24"/>
                <w:szCs w:val="24"/>
              </w:rPr>
              <w:t>from home at this moment in time.</w:t>
            </w:r>
          </w:p>
          <w:p w:rsidR="00D55761" w:rsidRDefault="00D55761" w:rsidP="00F047F5">
            <w:pPr>
              <w:spacing w:after="0" w:line="240" w:lineRule="auto"/>
              <w:rPr>
                <w:sz w:val="24"/>
                <w:szCs w:val="24"/>
              </w:rPr>
            </w:pPr>
            <w:r w:rsidRPr="003452D1">
              <w:rPr>
                <w:sz w:val="24"/>
                <w:szCs w:val="24"/>
              </w:rPr>
              <w:t xml:space="preserve">Staff to </w:t>
            </w:r>
            <w:r>
              <w:rPr>
                <w:sz w:val="24"/>
                <w:szCs w:val="24"/>
              </w:rPr>
              <w:t>communicate personal concerns/challenges</w:t>
            </w:r>
            <w:r w:rsidRPr="003452D1">
              <w:rPr>
                <w:sz w:val="24"/>
                <w:szCs w:val="24"/>
              </w:rPr>
              <w:t xml:space="preserve"> </w:t>
            </w:r>
          </w:p>
          <w:p w:rsidR="00D55761" w:rsidRPr="007C2F59" w:rsidRDefault="00D55761" w:rsidP="005C21FC">
            <w:pPr>
              <w:spacing w:after="0" w:line="240" w:lineRule="auto"/>
              <w:rPr>
                <w:color w:val="000000"/>
                <w:sz w:val="24"/>
                <w:szCs w:val="24"/>
              </w:rPr>
            </w:pPr>
            <w:r w:rsidRPr="007C2F59">
              <w:rPr>
                <w:color w:val="000000"/>
                <w:sz w:val="24"/>
                <w:szCs w:val="24"/>
              </w:rPr>
              <w:t>Staff will comply with SG Track and Trace/Protect requirements.</w:t>
            </w:r>
          </w:p>
          <w:p w:rsidR="00D55761" w:rsidRPr="007C2F59" w:rsidRDefault="00D55761" w:rsidP="005C21FC">
            <w:pPr>
              <w:spacing w:after="0" w:line="240" w:lineRule="auto"/>
              <w:rPr>
                <w:color w:val="000000"/>
                <w:sz w:val="24"/>
                <w:szCs w:val="24"/>
              </w:rPr>
            </w:pPr>
            <w:r w:rsidRPr="007C2F59">
              <w:rPr>
                <w:color w:val="000000"/>
                <w:sz w:val="24"/>
                <w:szCs w:val="24"/>
              </w:rPr>
              <w:t>Therefore all staff working and young people attending any session must have already provided up to date contact details. This requirement will also apply to orgs renting rooms</w:t>
            </w:r>
          </w:p>
          <w:p w:rsidR="00D55761" w:rsidRPr="003452D1" w:rsidRDefault="00D55761" w:rsidP="00F047F5">
            <w:pPr>
              <w:spacing w:after="0" w:line="240" w:lineRule="auto"/>
              <w:rPr>
                <w:sz w:val="24"/>
                <w:szCs w:val="24"/>
              </w:rPr>
            </w:pPr>
          </w:p>
        </w:tc>
        <w:tc>
          <w:tcPr>
            <w:tcW w:w="4428" w:type="dxa"/>
          </w:tcPr>
          <w:p w:rsidR="00D55761" w:rsidRPr="003452D1" w:rsidRDefault="00D55761" w:rsidP="00F047F5">
            <w:pPr>
              <w:spacing w:after="0" w:line="240" w:lineRule="auto"/>
              <w:rPr>
                <w:sz w:val="24"/>
                <w:szCs w:val="24"/>
              </w:rPr>
            </w:pPr>
            <w:r w:rsidRPr="003452D1">
              <w:rPr>
                <w:sz w:val="24"/>
                <w:szCs w:val="24"/>
              </w:rPr>
              <w:t xml:space="preserve">Communication to staff. </w:t>
            </w:r>
          </w:p>
        </w:tc>
        <w:tc>
          <w:tcPr>
            <w:tcW w:w="1843" w:type="dxa"/>
          </w:tcPr>
          <w:p w:rsidR="00D55761" w:rsidRPr="003452D1" w:rsidRDefault="00D55761" w:rsidP="00F047F5">
            <w:pPr>
              <w:spacing w:after="0" w:line="240" w:lineRule="auto"/>
              <w:rPr>
                <w:sz w:val="24"/>
                <w:szCs w:val="24"/>
              </w:rPr>
            </w:pPr>
            <w:r w:rsidRPr="003452D1">
              <w:rPr>
                <w:sz w:val="24"/>
                <w:szCs w:val="24"/>
              </w:rPr>
              <w:t>All Staff</w:t>
            </w:r>
            <w:r>
              <w:rPr>
                <w:sz w:val="24"/>
                <w:szCs w:val="24"/>
              </w:rPr>
              <w:t xml:space="preserve">/Admin </w:t>
            </w:r>
          </w:p>
        </w:tc>
      </w:tr>
      <w:tr w:rsidR="00D55761" w:rsidRPr="003452D1" w:rsidTr="00D55761">
        <w:tc>
          <w:tcPr>
            <w:tcW w:w="2235" w:type="dxa"/>
          </w:tcPr>
          <w:p w:rsidR="00D55761" w:rsidRPr="003452D1" w:rsidRDefault="00D55761" w:rsidP="00F047F5">
            <w:pPr>
              <w:spacing w:after="0" w:line="240" w:lineRule="auto"/>
              <w:rPr>
                <w:sz w:val="24"/>
                <w:szCs w:val="24"/>
              </w:rPr>
            </w:pPr>
            <w:r w:rsidRPr="003452D1">
              <w:rPr>
                <w:b/>
                <w:sz w:val="24"/>
                <w:szCs w:val="24"/>
              </w:rPr>
              <w:t>Strength testing of safety measures.</w:t>
            </w:r>
          </w:p>
        </w:tc>
        <w:tc>
          <w:tcPr>
            <w:tcW w:w="5352" w:type="dxa"/>
          </w:tcPr>
          <w:p w:rsidR="00D55761" w:rsidRPr="003452D1" w:rsidRDefault="00D55761" w:rsidP="00F047F5">
            <w:pPr>
              <w:spacing w:after="0" w:line="240" w:lineRule="auto"/>
              <w:rPr>
                <w:sz w:val="24"/>
                <w:szCs w:val="24"/>
              </w:rPr>
            </w:pPr>
            <w:r w:rsidRPr="003452D1">
              <w:rPr>
                <w:sz w:val="24"/>
                <w:szCs w:val="24"/>
              </w:rPr>
              <w:t>Management &amp; Staff review and feedback</w:t>
            </w:r>
          </w:p>
          <w:p w:rsidR="00D55761" w:rsidRPr="003452D1" w:rsidRDefault="00D55761" w:rsidP="00F047F5">
            <w:pPr>
              <w:spacing w:after="0" w:line="240" w:lineRule="auto"/>
              <w:rPr>
                <w:sz w:val="24"/>
                <w:szCs w:val="24"/>
              </w:rPr>
            </w:pPr>
            <w:r w:rsidRPr="003452D1">
              <w:rPr>
                <w:sz w:val="24"/>
                <w:szCs w:val="24"/>
              </w:rPr>
              <w:t xml:space="preserve">Invited small groups of young people to try, test and feedback. </w:t>
            </w:r>
          </w:p>
          <w:p w:rsidR="00D55761" w:rsidRPr="003452D1" w:rsidRDefault="00D55761" w:rsidP="00F047F5">
            <w:pPr>
              <w:spacing w:after="0" w:line="240" w:lineRule="auto"/>
              <w:rPr>
                <w:sz w:val="24"/>
                <w:szCs w:val="24"/>
              </w:rPr>
            </w:pPr>
            <w:r w:rsidRPr="003452D1">
              <w:rPr>
                <w:sz w:val="24"/>
                <w:szCs w:val="24"/>
              </w:rPr>
              <w:t>A briefing must be given to all new groups on expectations.</w:t>
            </w:r>
          </w:p>
          <w:p w:rsidR="00D55761" w:rsidRPr="003452D1" w:rsidRDefault="00D55761" w:rsidP="00F047F5">
            <w:pPr>
              <w:spacing w:after="0" w:line="240" w:lineRule="auto"/>
              <w:rPr>
                <w:sz w:val="24"/>
                <w:szCs w:val="24"/>
              </w:rPr>
            </w:pPr>
            <w:r w:rsidRPr="003452D1">
              <w:rPr>
                <w:sz w:val="24"/>
                <w:szCs w:val="24"/>
              </w:rPr>
              <w:t xml:space="preserve">Possible video – photo board could be produced to show young people what is required when they return. </w:t>
            </w:r>
          </w:p>
          <w:p w:rsidR="00D55761" w:rsidRPr="003452D1" w:rsidRDefault="00D55761" w:rsidP="00F047F5">
            <w:pPr>
              <w:spacing w:after="0" w:line="240" w:lineRule="auto"/>
              <w:rPr>
                <w:sz w:val="24"/>
                <w:szCs w:val="24"/>
              </w:rPr>
            </w:pPr>
            <w:r w:rsidRPr="003452D1">
              <w:rPr>
                <w:sz w:val="24"/>
                <w:szCs w:val="24"/>
              </w:rPr>
              <w:t>Adapt and improve plans to improve practice based on experience &amp; practice.</w:t>
            </w:r>
          </w:p>
          <w:p w:rsidR="00D55761" w:rsidRPr="003452D1" w:rsidRDefault="00D55761" w:rsidP="00F047F5">
            <w:pPr>
              <w:spacing w:after="0" w:line="240" w:lineRule="auto"/>
              <w:rPr>
                <w:sz w:val="24"/>
                <w:szCs w:val="24"/>
              </w:rPr>
            </w:pPr>
            <w:r w:rsidRPr="003452D1">
              <w:rPr>
                <w:sz w:val="24"/>
                <w:szCs w:val="24"/>
              </w:rPr>
              <w:t>Keep updated on any government recommendations/guidelines.</w:t>
            </w:r>
          </w:p>
        </w:tc>
        <w:tc>
          <w:tcPr>
            <w:tcW w:w="4428" w:type="dxa"/>
          </w:tcPr>
          <w:p w:rsidR="00D55761" w:rsidRDefault="00D55761" w:rsidP="00F047F5">
            <w:pPr>
              <w:spacing w:after="0" w:line="240" w:lineRule="auto"/>
              <w:rPr>
                <w:sz w:val="24"/>
                <w:szCs w:val="24"/>
              </w:rPr>
            </w:pPr>
            <w:r w:rsidRPr="003452D1">
              <w:rPr>
                <w:sz w:val="24"/>
                <w:szCs w:val="24"/>
              </w:rPr>
              <w:t xml:space="preserve">None </w:t>
            </w:r>
          </w:p>
          <w:p w:rsidR="00D55761" w:rsidRPr="007C2F59" w:rsidRDefault="00D55761" w:rsidP="004605A6">
            <w:pPr>
              <w:spacing w:after="0" w:line="240" w:lineRule="auto"/>
              <w:rPr>
                <w:color w:val="000000"/>
                <w:sz w:val="24"/>
                <w:szCs w:val="24"/>
              </w:rPr>
            </w:pPr>
            <w:r w:rsidRPr="007C2F59">
              <w:rPr>
                <w:color w:val="000000"/>
                <w:sz w:val="24"/>
                <w:szCs w:val="24"/>
              </w:rPr>
              <w:t>Risk assessment plan to be updated in line with any trial runs, staff experiences and any changes in Scottish Government guidelines.</w:t>
            </w:r>
          </w:p>
          <w:p w:rsidR="00D55761" w:rsidRPr="003452D1" w:rsidRDefault="00D55761" w:rsidP="00F047F5">
            <w:pPr>
              <w:spacing w:after="0" w:line="240" w:lineRule="auto"/>
              <w:rPr>
                <w:sz w:val="24"/>
                <w:szCs w:val="24"/>
              </w:rPr>
            </w:pPr>
          </w:p>
        </w:tc>
        <w:tc>
          <w:tcPr>
            <w:tcW w:w="1843" w:type="dxa"/>
          </w:tcPr>
          <w:p w:rsidR="00D55761" w:rsidRPr="002C22AB" w:rsidRDefault="00D55761" w:rsidP="002C22AB">
            <w:pPr>
              <w:spacing w:after="0" w:line="240" w:lineRule="auto"/>
              <w:rPr>
                <w:color w:val="000000"/>
                <w:sz w:val="24"/>
                <w:szCs w:val="24"/>
              </w:rPr>
            </w:pPr>
            <w:r w:rsidRPr="002C22AB">
              <w:rPr>
                <w:color w:val="000000"/>
                <w:sz w:val="24"/>
                <w:szCs w:val="24"/>
              </w:rPr>
              <w:t xml:space="preserve">Management &amp; </w:t>
            </w:r>
            <w:r w:rsidRPr="002C22AB">
              <w:rPr>
                <w:b/>
                <w:color w:val="000000"/>
                <w:sz w:val="24"/>
                <w:szCs w:val="24"/>
              </w:rPr>
              <w:t>Staff Young people</w:t>
            </w:r>
          </w:p>
        </w:tc>
      </w:tr>
    </w:tbl>
    <w:p w:rsidR="004D14B9" w:rsidRDefault="004D14B9" w:rsidP="004D14B9">
      <w:pPr>
        <w:rPr>
          <w:b/>
        </w:rPr>
      </w:pPr>
    </w:p>
    <w:p w:rsidR="00C43245" w:rsidRDefault="00C43245"/>
    <w:sectPr w:rsidR="00C43245" w:rsidSect="002E6C2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4B9"/>
    <w:rsid w:val="00022F3A"/>
    <w:rsid w:val="00047204"/>
    <w:rsid w:val="00057BA4"/>
    <w:rsid w:val="00153B56"/>
    <w:rsid w:val="00173EA1"/>
    <w:rsid w:val="001B3304"/>
    <w:rsid w:val="001B7637"/>
    <w:rsid w:val="001D4DE1"/>
    <w:rsid w:val="001F3576"/>
    <w:rsid w:val="00232199"/>
    <w:rsid w:val="002672CA"/>
    <w:rsid w:val="00280534"/>
    <w:rsid w:val="0029469A"/>
    <w:rsid w:val="002C22AB"/>
    <w:rsid w:val="002E6C27"/>
    <w:rsid w:val="002F2D99"/>
    <w:rsid w:val="00306F97"/>
    <w:rsid w:val="00313735"/>
    <w:rsid w:val="00331682"/>
    <w:rsid w:val="003452D1"/>
    <w:rsid w:val="00345991"/>
    <w:rsid w:val="00386134"/>
    <w:rsid w:val="003B4F5B"/>
    <w:rsid w:val="0044108F"/>
    <w:rsid w:val="00447546"/>
    <w:rsid w:val="004605A6"/>
    <w:rsid w:val="004D14B9"/>
    <w:rsid w:val="004D7BAF"/>
    <w:rsid w:val="004E6747"/>
    <w:rsid w:val="00551F76"/>
    <w:rsid w:val="005725BF"/>
    <w:rsid w:val="005857FA"/>
    <w:rsid w:val="005C21FC"/>
    <w:rsid w:val="005E4160"/>
    <w:rsid w:val="006318F6"/>
    <w:rsid w:val="00642722"/>
    <w:rsid w:val="00652E74"/>
    <w:rsid w:val="006617A2"/>
    <w:rsid w:val="00680B7A"/>
    <w:rsid w:val="006B110F"/>
    <w:rsid w:val="006C59F4"/>
    <w:rsid w:val="006D18E6"/>
    <w:rsid w:val="00751FEF"/>
    <w:rsid w:val="007C2C19"/>
    <w:rsid w:val="007C2F59"/>
    <w:rsid w:val="007C3D1A"/>
    <w:rsid w:val="007D0F63"/>
    <w:rsid w:val="007F475D"/>
    <w:rsid w:val="00860EFE"/>
    <w:rsid w:val="008A6C0B"/>
    <w:rsid w:val="008D2DD3"/>
    <w:rsid w:val="009236C8"/>
    <w:rsid w:val="00934BF3"/>
    <w:rsid w:val="00966161"/>
    <w:rsid w:val="0097489D"/>
    <w:rsid w:val="009C2F42"/>
    <w:rsid w:val="00A84F5B"/>
    <w:rsid w:val="00AA5123"/>
    <w:rsid w:val="00AE45BF"/>
    <w:rsid w:val="00B64F68"/>
    <w:rsid w:val="00B80032"/>
    <w:rsid w:val="00BA196F"/>
    <w:rsid w:val="00BD5565"/>
    <w:rsid w:val="00BF6024"/>
    <w:rsid w:val="00C06567"/>
    <w:rsid w:val="00C06BD8"/>
    <w:rsid w:val="00C25A26"/>
    <w:rsid w:val="00C31BDD"/>
    <w:rsid w:val="00C43245"/>
    <w:rsid w:val="00C73C10"/>
    <w:rsid w:val="00C816B9"/>
    <w:rsid w:val="00CD5DCD"/>
    <w:rsid w:val="00CF1AEC"/>
    <w:rsid w:val="00D51ACF"/>
    <w:rsid w:val="00D55761"/>
    <w:rsid w:val="00D5710A"/>
    <w:rsid w:val="00D6698D"/>
    <w:rsid w:val="00DC2390"/>
    <w:rsid w:val="00DF62C7"/>
    <w:rsid w:val="00E31B6E"/>
    <w:rsid w:val="00E46AD4"/>
    <w:rsid w:val="00EA52E1"/>
    <w:rsid w:val="00ED79BD"/>
    <w:rsid w:val="00F047F5"/>
    <w:rsid w:val="00F067C0"/>
    <w:rsid w:val="00F148CF"/>
    <w:rsid w:val="00F315A7"/>
    <w:rsid w:val="00F5746D"/>
    <w:rsid w:val="00FE0A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B9"/>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ECYC</dc:creator>
  <cp:keywords/>
  <cp:lastModifiedBy>fiona horne</cp:lastModifiedBy>
  <cp:revision>2</cp:revision>
  <dcterms:created xsi:type="dcterms:W3CDTF">2020-08-18T14:39:00Z</dcterms:created>
  <dcterms:modified xsi:type="dcterms:W3CDTF">2020-08-18T14:39:00Z</dcterms:modified>
</cp:coreProperties>
</file>